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E740" w14:textId="348F9C9B" w:rsidR="00D32319" w:rsidRPr="00472939" w:rsidRDefault="00FF73D8" w:rsidP="00D32319">
      <w:pPr>
        <w:rPr>
          <w:rFonts w:ascii="Arial" w:eastAsia="Calibri" w:hAnsi="Arial" w:cs="Times New Roman"/>
          <w:color w:val="FF0000"/>
          <w:sz w:val="24"/>
        </w:rPr>
      </w:pPr>
      <w:r>
        <w:rPr>
          <w:noProof/>
          <w:color w:val="FF0000"/>
        </w:rPr>
        <w:drawing>
          <wp:anchor distT="0" distB="0" distL="114300" distR="114300" simplePos="0" relativeHeight="251674624" behindDoc="0" locked="0" layoutInCell="1" allowOverlap="1" wp14:anchorId="7BC887C8" wp14:editId="659B3ACF">
            <wp:simplePos x="0" y="0"/>
            <wp:positionH relativeFrom="page">
              <wp:posOffset>8121650</wp:posOffset>
            </wp:positionH>
            <wp:positionV relativeFrom="page">
              <wp:posOffset>499654</wp:posOffset>
            </wp:positionV>
            <wp:extent cx="2057309" cy="877861"/>
            <wp:effectExtent l="0" t="0" r="635" b="0"/>
            <wp:wrapSquare wrapText="bothSides"/>
            <wp:docPr id="14805964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09" cy="877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19" w:rsidRPr="00472939">
        <w:rPr>
          <w:noProof/>
          <w:color w:val="FF0000"/>
        </w:rPr>
        <mc:AlternateContent>
          <mc:Choice Requires="wps">
            <w:drawing>
              <wp:anchor distT="0" distB="0" distL="114300" distR="114300" simplePos="0" relativeHeight="251663360" behindDoc="0" locked="0" layoutInCell="1" allowOverlap="1" wp14:anchorId="62D9CA36" wp14:editId="6863645A">
                <wp:simplePos x="0" y="0"/>
                <wp:positionH relativeFrom="column">
                  <wp:posOffset>299085</wp:posOffset>
                </wp:positionH>
                <wp:positionV relativeFrom="page">
                  <wp:posOffset>493395</wp:posOffset>
                </wp:positionV>
                <wp:extent cx="3436620" cy="861060"/>
                <wp:effectExtent l="0" t="0" r="0" b="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61060"/>
                        </a:xfrm>
                        <a:prstGeom prst="rect">
                          <a:avLst/>
                        </a:prstGeom>
                        <a:solidFill>
                          <a:srgbClr val="FFFFFF"/>
                        </a:solidFill>
                        <a:ln w="9525">
                          <a:noFill/>
                          <a:miter lim="800000"/>
                          <a:headEnd/>
                          <a:tailEnd/>
                        </a:ln>
                      </wps:spPr>
                      <wps:txbx>
                        <w:txbxContent>
                          <w:p w14:paraId="0A5EE184" w14:textId="02EFA78C" w:rsidR="00D32319" w:rsidRPr="00B568D2" w:rsidRDefault="00211401" w:rsidP="00D32319">
                            <w:pPr>
                              <w:jc w:val="center"/>
                            </w:pPr>
                            <w:r>
                              <w:rPr>
                                <w:noProof/>
                              </w:rPr>
                              <w:drawing>
                                <wp:inline distT="0" distB="0" distL="0" distR="0" wp14:anchorId="3EFB5D02" wp14:editId="2033CE4A">
                                  <wp:extent cx="3244850" cy="742315"/>
                                  <wp:effectExtent l="0" t="0" r="0" b="635"/>
                                  <wp:docPr id="31330159" name="Picture 34"/>
                                  <wp:cNvGraphicFramePr/>
                                  <a:graphic xmlns:a="http://schemas.openxmlformats.org/drawingml/2006/main">
                                    <a:graphicData uri="http://schemas.openxmlformats.org/drawingml/2006/picture">
                                      <pic:pic xmlns:pic="http://schemas.openxmlformats.org/drawingml/2006/picture">
                                        <pic:nvPicPr>
                                          <pic:cNvPr id="31330159" name=""/>
                                          <pic:cNvPicPr/>
                                        </pic:nvPicPr>
                                        <pic:blipFill>
                                          <a:blip r:embed="rId9">
                                            <a:extLst>
                                              <a:ext uri="{28A0092B-C50C-407E-A947-70E740481C1C}">
                                                <a14:useLocalDpi xmlns:a14="http://schemas.microsoft.com/office/drawing/2010/main" val="0"/>
                                              </a:ext>
                                            </a:extLst>
                                          </a:blip>
                                          <a:stretch>
                                            <a:fillRect/>
                                          </a:stretch>
                                        </pic:blipFill>
                                        <pic:spPr>
                                          <a:xfrm>
                                            <a:off x="0" y="0"/>
                                            <a:ext cx="3244850" cy="74231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9CA36" id="_x0000_t202" coordsize="21600,21600" o:spt="202" path="m,l,21600r21600,l21600,xe">
                <v:stroke joinstyle="miter"/>
                <v:path gradientshapeok="t" o:connecttype="rect"/>
              </v:shapetype>
              <v:shape id="Text Box 153" o:spid="_x0000_s1026" type="#_x0000_t202" style="position:absolute;margin-left:23.55pt;margin-top:38.85pt;width:270.6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" stroked="f">
                <v:textbox>
                  <w:txbxContent>
                    <w:p w14:paraId="0A5EE184" w14:textId="02EFA78C" w:rsidR="00D32319" w:rsidRPr="00B568D2" w:rsidRDefault="00211401" w:rsidP="00D32319">
                      <w:pPr>
                        <w:jc w:val="center"/>
                      </w:pPr>
                      <w:r>
                        <w:rPr>
                          <w:noProof/>
                        </w:rPr>
                        <w:drawing>
                          <wp:inline distT="0" distB="0" distL="0" distR="0" wp14:anchorId="3EFB5D02" wp14:editId="2033CE4A">
                            <wp:extent cx="3244850" cy="742315"/>
                            <wp:effectExtent l="0" t="0" r="0" b="635"/>
                            <wp:docPr id="31330159" name="Picture 34"/>
                            <wp:cNvGraphicFramePr/>
                            <a:graphic xmlns:a="http://schemas.openxmlformats.org/drawingml/2006/main">
                              <a:graphicData uri="http://schemas.openxmlformats.org/drawingml/2006/picture">
                                <pic:pic xmlns:pic="http://schemas.openxmlformats.org/drawingml/2006/picture">
                                  <pic:nvPicPr>
                                    <pic:cNvPr id="31330159" name=""/>
                                    <pic:cNvPicPr/>
                                  </pic:nvPicPr>
                                  <pic:blipFill>
                                    <a:blip r:embed="rId9">
                                      <a:extLst>
                                        <a:ext uri="{28A0092B-C50C-407E-A947-70E740481C1C}">
                                          <a14:useLocalDpi xmlns:a14="http://schemas.microsoft.com/office/drawing/2010/main" val="0"/>
                                        </a:ext>
                                      </a:extLst>
                                    </a:blip>
                                    <a:stretch>
                                      <a:fillRect/>
                                    </a:stretch>
                                  </pic:blipFill>
                                  <pic:spPr>
                                    <a:xfrm>
                                      <a:off x="0" y="0"/>
                                      <a:ext cx="3244850" cy="742315"/>
                                    </a:xfrm>
                                    <a:prstGeom prst="rect">
                                      <a:avLst/>
                                    </a:prstGeom>
                                  </pic:spPr>
                                </pic:pic>
                              </a:graphicData>
                            </a:graphic>
                          </wp:inline>
                        </w:drawing>
                      </w:r>
                    </w:p>
                  </w:txbxContent>
                </v:textbox>
                <w10:wrap anchory="page"/>
              </v:shape>
            </w:pict>
          </mc:Fallback>
        </mc:AlternateContent>
      </w:r>
      <w:r w:rsidR="00D32319" w:rsidRPr="00472939">
        <w:rPr>
          <w:rFonts w:ascii="Arial" w:eastAsia="Calibri" w:hAnsi="Arial" w:cs="Times New Roman"/>
          <w:noProof/>
          <w:color w:val="FF0000"/>
          <w:sz w:val="24"/>
        </w:rPr>
        <mc:AlternateContent>
          <mc:Choice Requires="wps">
            <w:drawing>
              <wp:anchor distT="0" distB="0" distL="114300" distR="114300" simplePos="0" relativeHeight="251641856" behindDoc="0" locked="0" layoutInCell="1" allowOverlap="1" wp14:anchorId="0AF5B3AD" wp14:editId="0EE42115">
                <wp:simplePos x="0" y="0"/>
                <wp:positionH relativeFrom="column">
                  <wp:posOffset>-4445</wp:posOffset>
                </wp:positionH>
                <wp:positionV relativeFrom="margin">
                  <wp:posOffset>-321310</wp:posOffset>
                </wp:positionV>
                <wp:extent cx="10100310" cy="6962140"/>
                <wp:effectExtent l="0" t="0" r="15240" b="1016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310" cy="6962140"/>
                        </a:xfrm>
                        <a:prstGeom prst="rect">
                          <a:avLst/>
                        </a:prstGeom>
                        <a:noFill/>
                        <a:ln>
                          <a:noFill/>
                        </a:ln>
                        <a:extLst>
                          <a:ext uri="{909E8E84-426E-40DD-AFC4-6F175D3DCCD1}">
                            <a14:hiddenFill xmlns:a14="http://schemas.microsoft.com/office/drawing/2010/main">
                              <a:solidFill>
                                <a:srgbClr val="AEAAA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1433" w14:textId="7BD01F4B" w:rsidR="00D32319" w:rsidRPr="00D32319" w:rsidRDefault="00211401" w:rsidP="00D32319">
                            <w:pPr>
                              <w:spacing w:after="0"/>
                              <w:ind w:right="57"/>
                              <w:jc w:val="center"/>
                              <w:rPr>
                                <w:rFonts w:cs="Arial"/>
                                <w:bCs/>
                                <w:color w:val="FFFFFF"/>
                                <w:sz w:val="34"/>
                                <w:szCs w:val="34"/>
                                <w:lang w:eastAsia="en-US"/>
                              </w:rPr>
                            </w:pPr>
                            <w:r>
                              <w:rPr>
                                <w:noProof/>
                                <w:color w:val="000000"/>
                              </w:rPr>
                              <w:drawing>
                                <wp:inline distT="0" distB="0" distL="0" distR="0" wp14:anchorId="7A4D7B33" wp14:editId="64C5ED64">
                                  <wp:extent cx="10238078" cy="6751674"/>
                                  <wp:effectExtent l="0" t="0" r="0" b="0"/>
                                  <wp:docPr id="1127414223" name="Picture 29"/>
                                  <wp:cNvGraphicFramePr/>
                                  <a:graphic xmlns:a="http://schemas.openxmlformats.org/drawingml/2006/main">
                                    <a:graphicData uri="http://schemas.openxmlformats.org/drawingml/2006/picture">
                                      <pic:pic xmlns:pic="http://schemas.openxmlformats.org/drawingml/2006/picture">
                                        <pic:nvPicPr>
                                          <pic:cNvPr id="1127414223" name=""/>
                                          <pic:cNvPicPr/>
                                        </pic:nvPicPr>
                                        <pic:blipFill>
                                          <a:blip r:embed="rId10">
                                            <a:extLst>
                                              <a:ext uri="{28A0092B-C50C-407E-A947-70E740481C1C}">
                                                <a14:useLocalDpi xmlns:a14="http://schemas.microsoft.com/office/drawing/2010/main" val="0"/>
                                              </a:ext>
                                            </a:extLst>
                                          </a:blip>
                                          <a:stretch>
                                            <a:fillRect/>
                                          </a:stretch>
                                        </pic:blipFill>
                                        <pic:spPr>
                                          <a:xfrm>
                                            <a:off x="0" y="0"/>
                                            <a:ext cx="10266457" cy="6770389"/>
                                          </a:xfrm>
                                          <a:prstGeom prst="rect">
                                            <a:avLst/>
                                          </a:prstGeom>
                                        </pic:spPr>
                                      </pic:pic>
                                    </a:graphicData>
                                  </a:graphic>
                                </wp:inline>
                              </w:drawing>
                            </w:r>
                            <w:r>
                              <w:rPr>
                                <w:color w:val="000000"/>
                              </w:rPr>
                              <w:t xml:space="preserve"> </w:t>
                            </w:r>
                          </w:p>
                          <w:p w14:paraId="2827C836" w14:textId="77777777" w:rsidR="00D32319" w:rsidRPr="00B809E7" w:rsidRDefault="00D32319" w:rsidP="00D32319">
                            <w:pPr>
                              <w:spacing w:after="0" w:line="240" w:lineRule="auto"/>
                              <w:rPr>
                                <w:rFonts w:ascii="Myriad Pro" w:hAnsi="Myriad Pro" w:cs="Arial"/>
                                <w:bCs/>
                                <w:color w:val="E30613"/>
                                <w:sz w:val="32"/>
                                <w:szCs w:val="32"/>
                                <w:lang w:eastAsia="en-US"/>
                              </w:rPr>
                            </w:pPr>
                          </w:p>
                          <w:p w14:paraId="193897BC" w14:textId="77777777" w:rsidR="00D32319" w:rsidRPr="00B809E7" w:rsidRDefault="00D32319" w:rsidP="00D32319">
                            <w:pPr>
                              <w:spacing w:after="0"/>
                              <w:ind w:left="357"/>
                              <w:rPr>
                                <w:rFonts w:ascii="Myriad Pro" w:hAnsi="Myriad Pro" w:cs="Arial"/>
                                <w:bCs/>
                                <w:color w:val="E30613"/>
                                <w:sz w:val="32"/>
                                <w:szCs w:val="32"/>
                                <w:lang w:eastAsia="en-US"/>
                              </w:rPr>
                            </w:pPr>
                          </w:p>
                          <w:p w14:paraId="2B21D227" w14:textId="77777777" w:rsidR="00D32319" w:rsidRPr="009826DA" w:rsidRDefault="00D32319" w:rsidP="00D32319">
                            <w:pPr>
                              <w:jc w:val="center"/>
                              <w:rPr>
                                <w:color w:val="00000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5B3AD" id="Text Box 6" o:spid="_x0000_s1027" type="#_x0000_t202" style="position:absolute;margin-left:-.35pt;margin-top:-25.3pt;width:795.3pt;height:54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" filled="f" fillcolor="#aeaaaa" stroked="f">
                <v:textbox inset="0,0,0,0">
                  <w:txbxContent>
                    <w:p w14:paraId="69241433" w14:textId="7BD01F4B" w:rsidR="00D32319" w:rsidRPr="00D32319" w:rsidRDefault="00211401" w:rsidP="00D32319">
                      <w:pPr>
                        <w:spacing w:after="0"/>
                        <w:ind w:right="57"/>
                        <w:jc w:val="center"/>
                        <w:rPr>
                          <w:rFonts w:cs="Arial"/>
                          <w:bCs/>
                          <w:color w:val="FFFFFF"/>
                          <w:sz w:val="34"/>
                          <w:szCs w:val="34"/>
                          <w:lang w:eastAsia="en-US"/>
                        </w:rPr>
                      </w:pPr>
                      <w:r>
                        <w:rPr>
                          <w:noProof/>
                          <w:color w:val="000000"/>
                        </w:rPr>
                        <w:drawing>
                          <wp:inline distT="0" distB="0" distL="0" distR="0" wp14:anchorId="7A4D7B33" wp14:editId="64C5ED64">
                            <wp:extent cx="10238078" cy="6751674"/>
                            <wp:effectExtent l="0" t="0" r="0" b="0"/>
                            <wp:docPr id="1127414223" name="Picture 29"/>
                            <wp:cNvGraphicFramePr/>
                            <a:graphic xmlns:a="http://schemas.openxmlformats.org/drawingml/2006/main">
                              <a:graphicData uri="http://schemas.openxmlformats.org/drawingml/2006/picture">
                                <pic:pic xmlns:pic="http://schemas.openxmlformats.org/drawingml/2006/picture">
                                  <pic:nvPicPr>
                                    <pic:cNvPr id="1127414223" name=""/>
                                    <pic:cNvPicPr/>
                                  </pic:nvPicPr>
                                  <pic:blipFill>
                                    <a:blip r:embed="rId10">
                                      <a:extLst>
                                        <a:ext uri="{28A0092B-C50C-407E-A947-70E740481C1C}">
                                          <a14:useLocalDpi xmlns:a14="http://schemas.microsoft.com/office/drawing/2010/main" val="0"/>
                                        </a:ext>
                                      </a:extLst>
                                    </a:blip>
                                    <a:stretch>
                                      <a:fillRect/>
                                    </a:stretch>
                                  </pic:blipFill>
                                  <pic:spPr>
                                    <a:xfrm>
                                      <a:off x="0" y="0"/>
                                      <a:ext cx="10266457" cy="6770389"/>
                                    </a:xfrm>
                                    <a:prstGeom prst="rect">
                                      <a:avLst/>
                                    </a:prstGeom>
                                  </pic:spPr>
                                </pic:pic>
                              </a:graphicData>
                            </a:graphic>
                          </wp:inline>
                        </w:drawing>
                      </w:r>
                      <w:r>
                        <w:rPr>
                          <w:color w:val="000000"/>
                        </w:rPr>
                        <w:t xml:space="preserve"> </w:t>
                      </w:r>
                    </w:p>
                    <w:p w14:paraId="2827C836" w14:textId="77777777" w:rsidR="00D32319" w:rsidRPr="00B809E7" w:rsidRDefault="00D32319" w:rsidP="00D32319">
                      <w:pPr>
                        <w:spacing w:after="0" w:line="240" w:lineRule="auto"/>
                        <w:rPr>
                          <w:rFonts w:ascii="Myriad Pro" w:hAnsi="Myriad Pro" w:cs="Arial"/>
                          <w:bCs/>
                          <w:color w:val="E30613"/>
                          <w:sz w:val="32"/>
                          <w:szCs w:val="32"/>
                          <w:lang w:eastAsia="en-US"/>
                        </w:rPr>
                      </w:pPr>
                    </w:p>
                    <w:p w14:paraId="193897BC" w14:textId="77777777" w:rsidR="00D32319" w:rsidRPr="00B809E7" w:rsidRDefault="00D32319" w:rsidP="00D32319">
                      <w:pPr>
                        <w:spacing w:after="0"/>
                        <w:ind w:left="357"/>
                        <w:rPr>
                          <w:rFonts w:ascii="Myriad Pro" w:hAnsi="Myriad Pro" w:cs="Arial"/>
                          <w:bCs/>
                          <w:color w:val="E30613"/>
                          <w:sz w:val="32"/>
                          <w:szCs w:val="32"/>
                          <w:lang w:eastAsia="en-US"/>
                        </w:rPr>
                      </w:pPr>
                    </w:p>
                    <w:p w14:paraId="2B21D227" w14:textId="77777777" w:rsidR="00D32319" w:rsidRPr="009826DA" w:rsidRDefault="00D32319" w:rsidP="00D32319">
                      <w:pPr>
                        <w:jc w:val="center"/>
                        <w:rPr>
                          <w:color w:val="000000"/>
                        </w:rPr>
                      </w:pPr>
                    </w:p>
                  </w:txbxContent>
                </v:textbox>
                <w10:wrap anchory="margin"/>
              </v:shape>
            </w:pict>
          </mc:Fallback>
        </mc:AlternateContent>
      </w:r>
    </w:p>
    <w:p w14:paraId="37BF6E39" w14:textId="12F5D810" w:rsidR="00D32319" w:rsidRPr="00472939" w:rsidRDefault="00D32319" w:rsidP="00D32319">
      <w:pPr>
        <w:rPr>
          <w:rFonts w:ascii="Calibri" w:eastAsia="Calibri" w:hAnsi="Calibri" w:cs="Times New Roman"/>
          <w:color w:val="FF0000"/>
          <w:sz w:val="16"/>
          <w:szCs w:val="16"/>
          <w:lang w:eastAsia="en-US"/>
        </w:rPr>
      </w:pPr>
    </w:p>
    <w:p w14:paraId="45F450BB" w14:textId="370AF8D1" w:rsidR="00D32319" w:rsidRPr="00472939" w:rsidRDefault="00D32319" w:rsidP="00D32319">
      <w:pPr>
        <w:rPr>
          <w:rFonts w:ascii="Calibri" w:eastAsia="Calibri" w:hAnsi="Calibri" w:cs="Times New Roman"/>
          <w:color w:val="FF0000"/>
          <w:sz w:val="16"/>
          <w:szCs w:val="16"/>
          <w:lang w:eastAsia="en-US"/>
        </w:rPr>
      </w:pPr>
    </w:p>
    <w:p w14:paraId="48C9EF79" w14:textId="44FC2A76" w:rsidR="00D32319" w:rsidRPr="009E34EE" w:rsidRDefault="00D32319" w:rsidP="00D32319">
      <w:pPr>
        <w:rPr>
          <w:rFonts w:ascii="Calibri" w:eastAsia="Calibri" w:hAnsi="Calibri" w:cs="Times New Roman"/>
          <w:color w:val="FFFFFF" w:themeColor="background1"/>
          <w:sz w:val="16"/>
          <w:szCs w:val="16"/>
          <w:lang w:eastAsia="en-US"/>
        </w:rPr>
      </w:pPr>
    </w:p>
    <w:p w14:paraId="05F4D11F" w14:textId="1171E79D" w:rsidR="00D32319" w:rsidRPr="009E34EE" w:rsidRDefault="00D32319" w:rsidP="00D32319">
      <w:pPr>
        <w:rPr>
          <w:rFonts w:ascii="Calibri" w:eastAsia="Calibri" w:hAnsi="Calibri" w:cs="Times New Roman"/>
          <w:color w:val="FFFFFF" w:themeColor="background1"/>
          <w:sz w:val="16"/>
          <w:szCs w:val="16"/>
          <w:lang w:eastAsia="en-US"/>
        </w:rPr>
      </w:pPr>
    </w:p>
    <w:p w14:paraId="1C0755C6" w14:textId="4EB606F3" w:rsidR="00D32319" w:rsidRPr="009E34EE" w:rsidRDefault="00D32319" w:rsidP="00D32319">
      <w:pPr>
        <w:rPr>
          <w:rFonts w:ascii="Calibri" w:eastAsia="Calibri" w:hAnsi="Calibri" w:cs="Times New Roman"/>
          <w:color w:val="FFFFFF" w:themeColor="background1"/>
          <w:sz w:val="16"/>
          <w:szCs w:val="16"/>
          <w:lang w:eastAsia="en-US"/>
        </w:rPr>
      </w:pPr>
    </w:p>
    <w:p w14:paraId="30730C8A" w14:textId="5B841D50" w:rsidR="00AD3411" w:rsidRPr="009E34EE" w:rsidRDefault="00AD3411" w:rsidP="00AD3411">
      <w:pPr>
        <w:rPr>
          <w:color w:val="FFFFFF" w:themeColor="background1"/>
        </w:rPr>
      </w:pPr>
    </w:p>
    <w:p w14:paraId="48B4C480" w14:textId="2189A31B" w:rsidR="00AD3411" w:rsidRPr="009E34EE" w:rsidRDefault="00AD3411" w:rsidP="00AD3411">
      <w:pPr>
        <w:rPr>
          <w:color w:val="FFFFFF" w:themeColor="background1"/>
        </w:rPr>
      </w:pPr>
    </w:p>
    <w:p w14:paraId="59E34F72" w14:textId="4BFA6596" w:rsidR="00AD3411" w:rsidRPr="009E34EE" w:rsidRDefault="00AD3411" w:rsidP="00AD3411">
      <w:pPr>
        <w:rPr>
          <w:color w:val="FFFFFF" w:themeColor="background1"/>
        </w:rPr>
      </w:pPr>
      <w:r w:rsidRPr="009E34EE">
        <w:rPr>
          <w:noProof/>
          <w:color w:val="FFFFFF" w:themeColor="background1"/>
        </w:rPr>
        <mc:AlternateContent>
          <mc:Choice Requires="wps">
            <w:drawing>
              <wp:anchor distT="0" distB="0" distL="114300" distR="114300" simplePos="0" relativeHeight="251653120" behindDoc="0" locked="0" layoutInCell="1" allowOverlap="1" wp14:anchorId="213089D6" wp14:editId="4A8B3634">
                <wp:simplePos x="0" y="0"/>
                <wp:positionH relativeFrom="page">
                  <wp:posOffset>3195320</wp:posOffset>
                </wp:positionH>
                <wp:positionV relativeFrom="page">
                  <wp:posOffset>10039350</wp:posOffset>
                </wp:positionV>
                <wp:extent cx="11546205" cy="410210"/>
                <wp:effectExtent l="0" t="0" r="17145" b="88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620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0734" w14:textId="3E78ACE4" w:rsidR="00AD3411" w:rsidRDefault="00211401" w:rsidP="00AD3411">
                            <w:pPr>
                              <w:jc w:val="right"/>
                              <w:rPr>
                                <w:rFonts w:cs="Calibri"/>
                                <w:color w:val="00533D"/>
                                <w:w w:val="90"/>
                                <w:sz w:val="36"/>
                                <w:szCs w:val="36"/>
                              </w:rPr>
                            </w:pPr>
                            <w:r>
                              <w:rPr>
                                <w:rFonts w:ascii="Arial" w:hAnsi="Arial" w:cs="Arial"/>
                                <w:color w:val="00533D"/>
                                <w:sz w:val="36"/>
                                <w:szCs w:val="36"/>
                              </w:rPr>
                              <w:t xml:space="preserve"> </w:t>
                            </w:r>
                          </w:p>
                          <w:p w14:paraId="721A30A0" w14:textId="77777777" w:rsidR="00AD3411" w:rsidRDefault="00AD3411" w:rsidP="00AD3411">
                            <w:pPr>
                              <w:jc w:val="right"/>
                              <w:rPr>
                                <w:rFonts w:ascii="Arial" w:hAnsi="Arial" w:cs="Arial"/>
                                <w:color w:val="00533D"/>
                                <w:w w:val="9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89D6" id="Text Box 33" o:spid="_x0000_s1028" type="#_x0000_t202" style="position:absolute;margin-left:251.6pt;margin-top:790.5pt;width:909.15pt;height:32.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" filled="f" stroked="f">
                <v:textbox inset="0,0,0,0">
                  <w:txbxContent>
                    <w:p w14:paraId="3C4D0734" w14:textId="3E78ACE4" w:rsidR="00AD3411" w:rsidRDefault="00211401" w:rsidP="00AD3411">
                      <w:pPr>
                        <w:jc w:val="right"/>
                        <w:rPr>
                          <w:rFonts w:cs="Calibri"/>
                          <w:color w:val="00533D"/>
                          <w:w w:val="90"/>
                          <w:sz w:val="36"/>
                          <w:szCs w:val="36"/>
                        </w:rPr>
                      </w:pPr>
                      <w:r>
                        <w:rPr>
                          <w:rFonts w:ascii="Arial" w:hAnsi="Arial" w:cs="Arial"/>
                          <w:color w:val="00533D"/>
                          <w:sz w:val="36"/>
                          <w:szCs w:val="36"/>
                        </w:rPr>
                        <w:t xml:space="preserve"> </w:t>
                      </w:r>
                    </w:p>
                    <w:p w14:paraId="721A30A0" w14:textId="77777777" w:rsidR="00AD3411" w:rsidRDefault="00AD3411" w:rsidP="00AD3411">
                      <w:pPr>
                        <w:jc w:val="right"/>
                        <w:rPr>
                          <w:rFonts w:ascii="Arial" w:hAnsi="Arial" w:cs="Arial"/>
                          <w:color w:val="00533D"/>
                          <w:w w:val="90"/>
                          <w:sz w:val="36"/>
                          <w:szCs w:val="36"/>
                        </w:rPr>
                      </w:pPr>
                    </w:p>
                  </w:txbxContent>
                </v:textbox>
                <w10:wrap anchorx="page" anchory="page"/>
              </v:shape>
            </w:pict>
          </mc:Fallback>
        </mc:AlternateContent>
      </w:r>
      <w:r w:rsidRPr="009E34EE">
        <w:rPr>
          <w:noProof/>
          <w:color w:val="FFFFFF" w:themeColor="background1"/>
        </w:rPr>
        <mc:AlternateContent>
          <mc:Choice Requires="wps">
            <w:drawing>
              <wp:anchor distT="0" distB="0" distL="114300" distR="114300" simplePos="0" relativeHeight="251651072" behindDoc="0" locked="0" layoutInCell="1" allowOverlap="1" wp14:anchorId="5E2493F5" wp14:editId="589E435D">
                <wp:simplePos x="0" y="0"/>
                <wp:positionH relativeFrom="page">
                  <wp:posOffset>439420</wp:posOffset>
                </wp:positionH>
                <wp:positionV relativeFrom="page">
                  <wp:posOffset>10062210</wp:posOffset>
                </wp:positionV>
                <wp:extent cx="3531235" cy="410210"/>
                <wp:effectExtent l="0" t="0" r="12065" b="88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8690D" w14:textId="6CA23C65" w:rsidR="00AD3411" w:rsidRDefault="00211401" w:rsidP="00AD3411">
                            <w:pPr>
                              <w:rPr>
                                <w:rFonts w:cs="Calibri"/>
                                <w:color w:val="00533D"/>
                                <w:w w:val="90"/>
                                <w:sz w:val="36"/>
                                <w:szCs w:val="36"/>
                              </w:rPr>
                            </w:pPr>
                            <w:r>
                              <w:rPr>
                                <w:rFonts w:ascii="Arial" w:hAnsi="Arial" w:cs="Arial"/>
                                <w:color w:val="00533D"/>
                                <w:sz w:val="36"/>
                                <w:szCs w:val="36"/>
                              </w:rPr>
                              <w:t>01635 35010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93F5" id="Text Box 32" o:spid="_x0000_s1029" type="#_x0000_t202" style="position:absolute;margin-left:34.6pt;margin-top:792.3pt;width:278.05pt;height:32.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" filled="f" stroked="f">
                <v:textbox inset="0,0,0,0">
                  <w:txbxContent>
                    <w:p w14:paraId="71C8690D" w14:textId="6CA23C65" w:rsidR="00AD3411" w:rsidRDefault="00211401" w:rsidP="00AD3411">
                      <w:pPr>
                        <w:rPr>
                          <w:rFonts w:cs="Calibri"/>
                          <w:color w:val="00533D"/>
                          <w:w w:val="90"/>
                          <w:sz w:val="36"/>
                          <w:szCs w:val="36"/>
                        </w:rPr>
                      </w:pPr>
                      <w:r>
                        <w:rPr>
                          <w:rFonts w:ascii="Arial" w:hAnsi="Arial" w:cs="Arial"/>
                          <w:color w:val="00533D"/>
                          <w:sz w:val="36"/>
                          <w:szCs w:val="36"/>
                        </w:rPr>
                        <w:t>01635 35010</w:t>
                      </w:r>
                    </w:p>
                  </w:txbxContent>
                </v:textbox>
                <w10:wrap anchorx="page" anchory="page"/>
              </v:shape>
            </w:pict>
          </mc:Fallback>
        </mc:AlternateContent>
      </w:r>
    </w:p>
    <w:p w14:paraId="1DE65BDF" w14:textId="77777777" w:rsidR="00D32319" w:rsidRPr="009E34EE" w:rsidRDefault="00D32319" w:rsidP="00D32319">
      <w:pPr>
        <w:rPr>
          <w:rFonts w:ascii="Calibri" w:eastAsia="Calibri" w:hAnsi="Calibri" w:cs="Times New Roman"/>
          <w:color w:val="FFFFFF" w:themeColor="background1"/>
          <w:sz w:val="16"/>
          <w:szCs w:val="16"/>
          <w:lang w:eastAsia="en-US"/>
        </w:rPr>
      </w:pPr>
    </w:p>
    <w:p w14:paraId="295F4BAF" w14:textId="4642F1BE" w:rsidR="00D32319" w:rsidRPr="009E34EE" w:rsidRDefault="00D32319" w:rsidP="00D32319">
      <w:pPr>
        <w:rPr>
          <w:rFonts w:ascii="Calibri" w:eastAsia="Calibri" w:hAnsi="Calibri" w:cs="Times New Roman"/>
          <w:color w:val="FFFFFF" w:themeColor="background1"/>
          <w:sz w:val="16"/>
          <w:szCs w:val="16"/>
          <w:lang w:eastAsia="en-US"/>
        </w:rPr>
      </w:pPr>
    </w:p>
    <w:p w14:paraId="47E751F7" w14:textId="77777777" w:rsidR="00D32319" w:rsidRPr="00472939" w:rsidRDefault="00D32319" w:rsidP="00D32319">
      <w:pPr>
        <w:rPr>
          <w:rFonts w:ascii="Calibri" w:eastAsia="Calibri" w:hAnsi="Calibri" w:cs="Times New Roman"/>
          <w:color w:val="FF0000"/>
          <w:sz w:val="16"/>
          <w:szCs w:val="16"/>
          <w:lang w:eastAsia="en-US"/>
        </w:rPr>
      </w:pPr>
    </w:p>
    <w:p w14:paraId="10403EF5" w14:textId="77777777" w:rsidR="00D32319" w:rsidRPr="00472939" w:rsidRDefault="00D32319" w:rsidP="00D32319">
      <w:pPr>
        <w:rPr>
          <w:rFonts w:ascii="Calibri" w:eastAsia="Calibri" w:hAnsi="Calibri" w:cs="Times New Roman"/>
          <w:color w:val="FF0000"/>
          <w:sz w:val="16"/>
          <w:szCs w:val="16"/>
          <w:lang w:eastAsia="en-US"/>
        </w:rPr>
      </w:pPr>
    </w:p>
    <w:p w14:paraId="0BBC08C3" w14:textId="75A406EC" w:rsidR="00D32319" w:rsidRPr="00472939" w:rsidRDefault="00D32319" w:rsidP="00D32319">
      <w:pPr>
        <w:rPr>
          <w:rFonts w:ascii="Calibri" w:eastAsia="Calibri" w:hAnsi="Calibri" w:cs="Times New Roman"/>
          <w:color w:val="FF0000"/>
          <w:sz w:val="16"/>
          <w:szCs w:val="16"/>
          <w:lang w:eastAsia="en-US"/>
        </w:rPr>
      </w:pPr>
    </w:p>
    <w:p w14:paraId="47A8C674" w14:textId="659ED0AE" w:rsidR="00D32319" w:rsidRPr="00472939" w:rsidRDefault="00D32319" w:rsidP="00D32319">
      <w:pPr>
        <w:rPr>
          <w:rFonts w:ascii="Calibri" w:eastAsia="Calibri" w:hAnsi="Calibri" w:cs="Times New Roman"/>
          <w:color w:val="FF0000"/>
          <w:sz w:val="16"/>
          <w:szCs w:val="16"/>
          <w:lang w:eastAsia="en-US"/>
        </w:rPr>
      </w:pPr>
    </w:p>
    <w:p w14:paraId="30D23106" w14:textId="62121713" w:rsidR="00D32319" w:rsidRPr="00472939" w:rsidRDefault="00D32319" w:rsidP="00D32319">
      <w:pPr>
        <w:rPr>
          <w:rFonts w:ascii="Calibri" w:eastAsia="Calibri" w:hAnsi="Calibri" w:cs="Times New Roman"/>
          <w:color w:val="FF0000"/>
          <w:sz w:val="16"/>
          <w:szCs w:val="16"/>
          <w:lang w:eastAsia="en-US"/>
        </w:rPr>
      </w:pPr>
    </w:p>
    <w:p w14:paraId="0AAF87B4" w14:textId="008E0248" w:rsidR="00D32319" w:rsidRPr="00472939" w:rsidRDefault="00D32319" w:rsidP="00D32319">
      <w:pPr>
        <w:ind w:left="2160" w:firstLine="720"/>
        <w:rPr>
          <w:rFonts w:ascii="Calibri" w:eastAsia="Calibri" w:hAnsi="Calibri" w:cs="Times New Roman"/>
          <w:color w:val="FF0000"/>
          <w:lang w:eastAsia="en-US"/>
        </w:rPr>
      </w:pPr>
      <w:r w:rsidRPr="00472939">
        <w:rPr>
          <w:rFonts w:ascii="Calibri" w:eastAsia="Calibri" w:hAnsi="Calibri" w:cs="Times New Roman"/>
          <w:color w:val="FF0000"/>
          <w:sz w:val="16"/>
          <w:szCs w:val="16"/>
          <w:lang w:eastAsia="en-US"/>
        </w:rPr>
        <w:t>#</w:t>
      </w:r>
    </w:p>
    <w:p w14:paraId="7F5DDCC4" w14:textId="2489CA09" w:rsidR="00D32319" w:rsidRPr="00472939" w:rsidRDefault="00FF73D8">
      <w:pPr>
        <w:rPr>
          <w:color w:val="FF0000"/>
        </w:rPr>
      </w:pPr>
      <w:r w:rsidRPr="00472939">
        <w:rPr>
          <w:noProof/>
          <w:color w:val="FF0000"/>
        </w:rPr>
        <mc:AlternateContent>
          <mc:Choice Requires="wpg">
            <w:drawing>
              <wp:anchor distT="0" distB="0" distL="114300" distR="114300" simplePos="0" relativeHeight="251658240" behindDoc="0" locked="0" layoutInCell="1" allowOverlap="1" wp14:anchorId="1295EB57" wp14:editId="20A7F3D1">
                <wp:simplePos x="0" y="0"/>
                <wp:positionH relativeFrom="column">
                  <wp:posOffset>6090970</wp:posOffset>
                </wp:positionH>
                <wp:positionV relativeFrom="page">
                  <wp:posOffset>5723906</wp:posOffset>
                </wp:positionV>
                <wp:extent cx="3791988" cy="1203960"/>
                <wp:effectExtent l="0" t="0" r="18415" b="15240"/>
                <wp:wrapNone/>
                <wp:docPr id="2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1988" cy="1203960"/>
                          <a:chOff x="10218" y="9080"/>
                          <a:chExt cx="5692" cy="1896"/>
                        </a:xfrm>
                      </wpg:grpSpPr>
                      <wps:wsp>
                        <wps:cNvPr id="21" name="Rectangle 130"/>
                        <wps:cNvSpPr>
                          <a:spLocks noChangeArrowheads="1"/>
                        </wps:cNvSpPr>
                        <wps:spPr bwMode="auto">
                          <a:xfrm>
                            <a:off x="10218" y="9080"/>
                            <a:ext cx="5692" cy="1896"/>
                          </a:xfrm>
                          <a:prstGeom prst="rect">
                            <a:avLst/>
                          </a:prstGeom>
                          <a:solidFill>
                            <a:srgbClr val="A5A5A5"/>
                          </a:solidFill>
                          <a:ln w="9525">
                            <a:solidFill>
                              <a:srgbClr val="A6A6A6"/>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68" y="9495"/>
                            <a:ext cx="1726" cy="10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44E2DC" id="Group 135" o:spid="_x0000_s1026" style="position:absolute;margin-left:479.6pt;margin-top:450.7pt;width:298.6pt;height:94.8pt;z-index:251658240;mso-position-vertical-relative:page" coordorigin="10218,9080" coordsize="5692,1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">
                <v:rect id="Rectangle 130" o:spid="_x0000_s1027" style="position:absolute;left:10218;top:9080;width:5692;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" fillcolor="#a5a5a5" strokecolor="#a6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968;top:9495;width:1726;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">
                  <v:imagedata r:id="rId12" o:title=""/>
                </v:shape>
                <w10:wrap anchory="page"/>
              </v:group>
            </w:pict>
          </mc:Fallback>
        </mc:AlternateContent>
      </w:r>
      <w:r w:rsidRPr="00472939">
        <w:rPr>
          <w:noProof/>
          <w:color w:val="FF0000"/>
        </w:rPr>
        <mc:AlternateContent>
          <mc:Choice Requires="wps">
            <w:drawing>
              <wp:anchor distT="45720" distB="45720" distL="114300" distR="114300" simplePos="0" relativeHeight="251670528" behindDoc="0" locked="1" layoutInCell="1" allowOverlap="1" wp14:anchorId="13150A31" wp14:editId="6499C783">
                <wp:simplePos x="0" y="0"/>
                <wp:positionH relativeFrom="column">
                  <wp:posOffset>6137910</wp:posOffset>
                </wp:positionH>
                <wp:positionV relativeFrom="page">
                  <wp:posOffset>5806440</wp:posOffset>
                </wp:positionV>
                <wp:extent cx="2468245" cy="1159510"/>
                <wp:effectExtent l="0" t="0" r="0" b="0"/>
                <wp:wrapNone/>
                <wp:docPr id="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1159510"/>
                        </a:xfrm>
                        <a:prstGeom prst="rect">
                          <a:avLst/>
                        </a:prstGeom>
                        <a:noFill/>
                        <a:ln>
                          <a:noFill/>
                        </a:ln>
                        <a:extLst>
                          <a:ext uri="{909E8E84-426E-40DD-AFC4-6F175D3DCCD1}">
                            <a14:hiddenFill xmlns:a14="http://schemas.microsoft.com/office/drawing/2010/main">
                              <a:solidFill>
                                <a:srgbClr val="44546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636E" w14:textId="6598A306" w:rsidR="005F125E" w:rsidRPr="00210EF4" w:rsidRDefault="00211401" w:rsidP="005F125E">
                            <w:pPr>
                              <w:spacing w:after="0" w:line="240" w:lineRule="auto"/>
                              <w:rPr>
                                <w:bCs/>
                                <w:color w:val="FFFFFF" w:themeColor="background1"/>
                                <w:sz w:val="28"/>
                                <w:szCs w:val="28"/>
                              </w:rPr>
                            </w:pPr>
                            <w:r>
                              <w:rPr>
                                <w:bCs/>
                                <w:color w:val="FFFFFF" w:themeColor="background1"/>
                                <w:sz w:val="28"/>
                                <w:szCs w:val="28"/>
                              </w:rPr>
                              <w:t>FREEHOLD</w:t>
                            </w:r>
                            <w:r w:rsidR="00131015" w:rsidRPr="00210EF4">
                              <w:rPr>
                                <w:bCs/>
                                <w:color w:val="FFFFFF" w:themeColor="background1"/>
                                <w:sz w:val="28"/>
                                <w:szCs w:val="28"/>
                              </w:rPr>
                              <w:t xml:space="preserve"> </w:t>
                            </w:r>
                            <w:r>
                              <w:rPr>
                                <w:bCs/>
                                <w:color w:val="FFFFFF" w:themeColor="background1"/>
                                <w:sz w:val="28"/>
                                <w:szCs w:val="28"/>
                              </w:rPr>
                              <w:t>GUIDE PRICE</w:t>
                            </w:r>
                          </w:p>
                          <w:p w14:paraId="0EA530A1" w14:textId="0EEBA7C3" w:rsidR="005F125E" w:rsidRPr="00210EF4" w:rsidRDefault="00211401" w:rsidP="005F125E">
                            <w:pPr>
                              <w:spacing w:after="0" w:line="240" w:lineRule="auto"/>
                              <w:rPr>
                                <w:b/>
                                <w:color w:val="FFFFFF" w:themeColor="background1"/>
                                <w:sz w:val="36"/>
                                <w:szCs w:val="36"/>
                              </w:rPr>
                            </w:pPr>
                            <w:r>
                              <w:rPr>
                                <w:b/>
                                <w:color w:val="FFFFFF" w:themeColor="background1"/>
                                <w:sz w:val="36"/>
                                <w:szCs w:val="36"/>
                              </w:rPr>
                              <w:t>£1,250,000</w:t>
                            </w:r>
                          </w:p>
                          <w:p w14:paraId="724756C5" w14:textId="65E8D4D2" w:rsidR="005F125E" w:rsidRPr="00210EF4" w:rsidRDefault="00211401" w:rsidP="005F125E">
                            <w:pPr>
                              <w:spacing w:after="0" w:line="240" w:lineRule="auto"/>
                              <w:rPr>
                                <w:rFonts w:cstheme="minorHAnsi"/>
                                <w:b/>
                                <w:bCs/>
                                <w:color w:val="FFFFFF" w:themeColor="background1"/>
                                <w:sz w:val="36"/>
                                <w:szCs w:val="36"/>
                              </w:rPr>
                            </w:pPr>
                            <w:r>
                              <w:rPr>
                                <w:b/>
                                <w:bCs/>
                                <w:color w:val="FFFFFF" w:themeColor="background1"/>
                                <w:sz w:val="36"/>
                                <w:szCs w:val="36"/>
                              </w:rPr>
                              <w:t>Meadow Farm House</w:t>
                            </w:r>
                          </w:p>
                          <w:p w14:paraId="35D8ABF1" w14:textId="4F12B740" w:rsidR="005F125E" w:rsidRPr="00AB06A7" w:rsidRDefault="00FF73D8" w:rsidP="005F125E">
                            <w:pPr>
                              <w:spacing w:after="0" w:line="240" w:lineRule="auto"/>
                              <w:rPr>
                                <w:color w:val="FFFFFF" w:themeColor="background1"/>
                                <w:sz w:val="24"/>
                                <w:szCs w:val="24"/>
                                <w:lang w:val="nl-NL"/>
                              </w:rPr>
                            </w:pPr>
                            <w:r w:rsidRPr="00AB06A7">
                              <w:rPr>
                                <w:color w:val="FFFFFF" w:themeColor="background1"/>
                                <w:sz w:val="24"/>
                                <w:szCs w:val="24"/>
                                <w:lang w:val="nl-NL"/>
                              </w:rPr>
                              <w:t>Brook Street</w:t>
                            </w:r>
                            <w:r w:rsidR="00183760" w:rsidRPr="00AB06A7">
                              <w:rPr>
                                <w:color w:val="FFFFFF" w:themeColor="background1"/>
                                <w:sz w:val="24"/>
                                <w:szCs w:val="24"/>
                                <w:lang w:val="nl-NL"/>
                              </w:rPr>
                              <w:t xml:space="preserve"> Great Bedwyn </w:t>
                            </w:r>
                            <w:r w:rsidRPr="00AB06A7">
                              <w:rPr>
                                <w:color w:val="FFFFFF" w:themeColor="background1"/>
                                <w:sz w:val="24"/>
                                <w:szCs w:val="24"/>
                                <w:lang w:val="nl-NL"/>
                              </w:rPr>
                              <w:t xml:space="preserve"> </w:t>
                            </w:r>
                            <w:r w:rsidR="00211401" w:rsidRPr="00AB06A7">
                              <w:rPr>
                                <w:color w:val="FFFFFF" w:themeColor="background1"/>
                                <w:sz w:val="24"/>
                                <w:szCs w:val="24"/>
                                <w:lang w:val="nl-NL"/>
                              </w:rPr>
                              <w:t>SN8 3NA</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0A31" id="Text Box 139" o:spid="_x0000_s1030" type="#_x0000_t202" style="position:absolute;margin-left:483.3pt;margin-top:457.2pt;width:194.35pt;height:9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" filled="f" fillcolor="#44546a" stroked="f">
                <v:textbox inset="2mm,2mm,2mm,2mm">
                  <w:txbxContent>
                    <w:p w14:paraId="085A636E" w14:textId="6598A306" w:rsidR="005F125E" w:rsidRPr="00210EF4" w:rsidRDefault="00211401" w:rsidP="005F125E">
                      <w:pPr>
                        <w:spacing w:after="0" w:line="240" w:lineRule="auto"/>
                        <w:rPr>
                          <w:bCs/>
                          <w:color w:val="FFFFFF" w:themeColor="background1"/>
                          <w:sz w:val="28"/>
                          <w:szCs w:val="28"/>
                        </w:rPr>
                      </w:pPr>
                      <w:r>
                        <w:rPr>
                          <w:bCs/>
                          <w:color w:val="FFFFFF" w:themeColor="background1"/>
                          <w:sz w:val="28"/>
                          <w:szCs w:val="28"/>
                        </w:rPr>
                        <w:t>FREEHOLD</w:t>
                      </w:r>
                      <w:r w:rsidR="00131015" w:rsidRPr="00210EF4">
                        <w:rPr>
                          <w:bCs/>
                          <w:color w:val="FFFFFF" w:themeColor="background1"/>
                          <w:sz w:val="28"/>
                          <w:szCs w:val="28"/>
                        </w:rPr>
                        <w:t xml:space="preserve"> </w:t>
                      </w:r>
                      <w:r>
                        <w:rPr>
                          <w:bCs/>
                          <w:color w:val="FFFFFF" w:themeColor="background1"/>
                          <w:sz w:val="28"/>
                          <w:szCs w:val="28"/>
                        </w:rPr>
                        <w:t>GUIDE PRICE</w:t>
                      </w:r>
                    </w:p>
                    <w:p w14:paraId="0EA530A1" w14:textId="0EEBA7C3" w:rsidR="005F125E" w:rsidRPr="00210EF4" w:rsidRDefault="00211401" w:rsidP="005F125E">
                      <w:pPr>
                        <w:spacing w:after="0" w:line="240" w:lineRule="auto"/>
                        <w:rPr>
                          <w:b/>
                          <w:color w:val="FFFFFF" w:themeColor="background1"/>
                          <w:sz w:val="36"/>
                          <w:szCs w:val="36"/>
                        </w:rPr>
                      </w:pPr>
                      <w:r>
                        <w:rPr>
                          <w:b/>
                          <w:color w:val="FFFFFF" w:themeColor="background1"/>
                          <w:sz w:val="36"/>
                          <w:szCs w:val="36"/>
                        </w:rPr>
                        <w:t>£1,250,000</w:t>
                      </w:r>
                    </w:p>
                    <w:p w14:paraId="724756C5" w14:textId="65E8D4D2" w:rsidR="005F125E" w:rsidRPr="00210EF4" w:rsidRDefault="00211401" w:rsidP="005F125E">
                      <w:pPr>
                        <w:spacing w:after="0" w:line="240" w:lineRule="auto"/>
                        <w:rPr>
                          <w:rFonts w:cstheme="minorHAnsi"/>
                          <w:b/>
                          <w:bCs/>
                          <w:color w:val="FFFFFF" w:themeColor="background1"/>
                          <w:sz w:val="36"/>
                          <w:szCs w:val="36"/>
                        </w:rPr>
                      </w:pPr>
                      <w:r>
                        <w:rPr>
                          <w:b/>
                          <w:bCs/>
                          <w:color w:val="FFFFFF" w:themeColor="background1"/>
                          <w:sz w:val="36"/>
                          <w:szCs w:val="36"/>
                        </w:rPr>
                        <w:t>Meadow Farm House</w:t>
                      </w:r>
                    </w:p>
                    <w:p w14:paraId="35D8ABF1" w14:textId="4F12B740" w:rsidR="005F125E" w:rsidRPr="00AB06A7" w:rsidRDefault="00FF73D8" w:rsidP="005F125E">
                      <w:pPr>
                        <w:spacing w:after="0" w:line="240" w:lineRule="auto"/>
                        <w:rPr>
                          <w:color w:val="FFFFFF" w:themeColor="background1"/>
                          <w:sz w:val="24"/>
                          <w:szCs w:val="24"/>
                          <w:lang w:val="nl-NL"/>
                        </w:rPr>
                      </w:pPr>
                      <w:r w:rsidRPr="00AB06A7">
                        <w:rPr>
                          <w:color w:val="FFFFFF" w:themeColor="background1"/>
                          <w:sz w:val="24"/>
                          <w:szCs w:val="24"/>
                          <w:lang w:val="nl-NL"/>
                        </w:rPr>
                        <w:t>Brook Street</w:t>
                      </w:r>
                      <w:r w:rsidR="00183760" w:rsidRPr="00AB06A7">
                        <w:rPr>
                          <w:color w:val="FFFFFF" w:themeColor="background1"/>
                          <w:sz w:val="24"/>
                          <w:szCs w:val="24"/>
                          <w:lang w:val="nl-NL"/>
                        </w:rPr>
                        <w:t xml:space="preserve"> Great Bedwyn </w:t>
                      </w:r>
                      <w:r w:rsidRPr="00AB06A7">
                        <w:rPr>
                          <w:color w:val="FFFFFF" w:themeColor="background1"/>
                          <w:sz w:val="24"/>
                          <w:szCs w:val="24"/>
                          <w:lang w:val="nl-NL"/>
                        </w:rPr>
                        <w:t xml:space="preserve"> </w:t>
                      </w:r>
                      <w:r w:rsidR="00211401" w:rsidRPr="00AB06A7">
                        <w:rPr>
                          <w:color w:val="FFFFFF" w:themeColor="background1"/>
                          <w:sz w:val="24"/>
                          <w:szCs w:val="24"/>
                          <w:lang w:val="nl-NL"/>
                        </w:rPr>
                        <w:t>SN8 3NA</w:t>
                      </w:r>
                    </w:p>
                  </w:txbxContent>
                </v:textbox>
                <w10:wrap anchory="page"/>
                <w10:anchorlock/>
              </v:shape>
            </w:pict>
          </mc:Fallback>
        </mc:AlternateContent>
      </w:r>
      <w:r>
        <w:rPr>
          <w:noProof/>
        </w:rPr>
        <mc:AlternateContent>
          <mc:Choice Requires="wps">
            <w:drawing>
              <wp:anchor distT="0" distB="0" distL="114300" distR="114300" simplePos="0" relativeHeight="251673600" behindDoc="0" locked="0" layoutInCell="1" allowOverlap="1" wp14:anchorId="3C1859EF" wp14:editId="7E5A57B0">
                <wp:simplePos x="0" y="0"/>
                <wp:positionH relativeFrom="column">
                  <wp:posOffset>38947</wp:posOffset>
                </wp:positionH>
                <wp:positionV relativeFrom="paragraph">
                  <wp:posOffset>1608878</wp:posOffset>
                </wp:positionV>
                <wp:extent cx="9863666" cy="1828800"/>
                <wp:effectExtent l="0" t="0" r="0" b="0"/>
                <wp:wrapNone/>
                <wp:docPr id="1159672688" name="Text Box 1"/>
                <wp:cNvGraphicFramePr/>
                <a:graphic xmlns:a="http://schemas.openxmlformats.org/drawingml/2006/main">
                  <a:graphicData uri="http://schemas.microsoft.com/office/word/2010/wordprocessingShape">
                    <wps:wsp>
                      <wps:cNvSpPr txBox="1"/>
                      <wps:spPr>
                        <a:xfrm>
                          <a:off x="0" y="0"/>
                          <a:ext cx="9863666" cy="1828800"/>
                        </a:xfrm>
                        <a:prstGeom prst="rect">
                          <a:avLst/>
                        </a:prstGeom>
                        <a:noFill/>
                        <a:ln>
                          <a:noFill/>
                        </a:ln>
                      </wps:spPr>
                      <wps:txbx>
                        <w:txbxContent>
                          <w:p w14:paraId="34D4C08A" w14:textId="5C7128D9" w:rsidR="00FF73D8" w:rsidRPr="00FF73D8" w:rsidRDefault="00093123" w:rsidP="00FF73D8">
                            <w:pPr>
                              <w:rPr>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123">
                              <w:rPr>
                                <w:rFonts w:ascii="Calibri" w:eastAsia="Calibri" w:hAnsi="Calibri" w:cs="Times New Roman"/>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*Computer Generated Images are indicative and for illustration purposes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859EF" id="Text Box 1" o:spid="_x0000_s1031" type="#_x0000_t202" style="position:absolute;margin-left:3.05pt;margin-top:126.7pt;width:776.6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" filled="f" stroked="f">
                <v:textbox style="mso-fit-shape-to-text:t">
                  <w:txbxContent>
                    <w:p w14:paraId="34D4C08A" w14:textId="5C7128D9" w:rsidR="00FF73D8" w:rsidRPr="00FF73D8" w:rsidRDefault="00093123" w:rsidP="00FF73D8">
                      <w:pPr>
                        <w:rPr>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123">
                        <w:rPr>
                          <w:rFonts w:ascii="Calibri" w:eastAsia="Calibri" w:hAnsi="Calibri" w:cs="Times New Roman"/>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*Computer Generated Images are indicative and for illustration purposes only*</w:t>
                      </w:r>
                    </w:p>
                  </w:txbxContent>
                </v:textbox>
              </v:shape>
            </w:pict>
          </mc:Fallback>
        </mc:AlternateContent>
      </w:r>
      <w:r w:rsidR="00D32319" w:rsidRPr="00472939">
        <w:rPr>
          <w:color w:val="FF0000"/>
        </w:rPr>
        <w:br w:type="page"/>
      </w:r>
    </w:p>
    <w:p w14:paraId="18A37341" w14:textId="04029EAD" w:rsidR="0031185A" w:rsidRPr="00472939" w:rsidRDefault="00364187">
      <w:pPr>
        <w:rPr>
          <w:color w:val="FF0000"/>
        </w:rPr>
      </w:pPr>
      <w:r w:rsidRPr="00472939">
        <w:rPr>
          <w:noProof/>
          <w:color w:val="FF0000"/>
        </w:rPr>
        <w:lastRenderedPageBreak/>
        <mc:AlternateContent>
          <mc:Choice Requires="wps">
            <w:drawing>
              <wp:anchor distT="45720" distB="45720" distL="114300" distR="114300" simplePos="0" relativeHeight="251656192" behindDoc="0" locked="0" layoutInCell="1" allowOverlap="1" wp14:anchorId="35BF38A8" wp14:editId="0CB70FBB">
                <wp:simplePos x="0" y="0"/>
                <wp:positionH relativeFrom="column">
                  <wp:posOffset>3032406</wp:posOffset>
                </wp:positionH>
                <wp:positionV relativeFrom="page">
                  <wp:posOffset>1190847</wp:posOffset>
                </wp:positionV>
                <wp:extent cx="3063240" cy="1807416"/>
                <wp:effectExtent l="0" t="0" r="0" b="0"/>
                <wp:wrapNone/>
                <wp:docPr id="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807416"/>
                        </a:xfrm>
                        <a:prstGeom prst="rect">
                          <a:avLst/>
                        </a:prstGeom>
                        <a:noFill/>
                        <a:ln>
                          <a:noFill/>
                        </a:ln>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0000" tIns="180000" rIns="90000" bIns="9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F38A8" id="Text Box 141" o:spid="_x0000_s1032" type="#_x0000_t202" style="position:absolute;margin-left:238.75pt;margin-top:93.75pt;width:241.2pt;height:142.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" filled="f" fillcolor="#4472c4" stroked="f">
                <v:textbox inset="2.5mm,5mm,2.5mm,2.5mm">
                  <w:txbxContent/>
                </v:textbox>
                <w10:wrap anchory="page"/>
              </v:shape>
            </w:pict>
          </mc:Fallback>
        </mc:AlternateContent>
      </w:r>
      <w:r w:rsidR="00211401" w:rsidRPr="00472939">
        <w:rPr>
          <w:noProof/>
          <w:color w:val="FF0000"/>
        </w:rPr>
        <mc:AlternateContent>
          <mc:Choice Requires="wps">
            <w:drawing>
              <wp:anchor distT="45720" distB="45720" distL="114300" distR="114300" simplePos="0" relativeHeight="251664384" behindDoc="0" locked="0" layoutInCell="1" allowOverlap="1" wp14:anchorId="65D36851" wp14:editId="584F7C1D">
                <wp:simplePos x="0" y="0"/>
                <wp:positionH relativeFrom="column">
                  <wp:posOffset>76554</wp:posOffset>
                </wp:positionH>
                <wp:positionV relativeFrom="page">
                  <wp:posOffset>340242</wp:posOffset>
                </wp:positionV>
                <wp:extent cx="5979160" cy="761232"/>
                <wp:effectExtent l="0" t="0" r="0" b="0"/>
                <wp:wrapNone/>
                <wp:docPr id="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761232"/>
                        </a:xfrm>
                        <a:prstGeom prst="rect">
                          <a:avLst/>
                        </a:prstGeom>
                        <a:noFill/>
                        <a:ln>
                          <a:noFill/>
                        </a:ln>
                        <a:extLst>
                          <a:ext uri="{909E8E84-426E-40DD-AFC4-6F175D3DCCD1}">
                            <a14:hiddenFill xmlns:a14="http://schemas.microsoft.com/office/drawing/2010/main">
                              <a:solidFill>
                                <a:srgbClr val="44546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9B35" w14:textId="0F918A54" w:rsidR="00211401" w:rsidRDefault="00211401" w:rsidP="0031185A">
                            <w:pPr>
                              <w:spacing w:after="0"/>
                              <w:jc w:val="center"/>
                              <w:rPr>
                                <w:b/>
                                <w:color w:val="FFFFFF" w:themeColor="background1"/>
                                <w:sz w:val="30"/>
                                <w:szCs w:val="30"/>
                              </w:rPr>
                            </w:pPr>
                            <w:r>
                              <w:rPr>
                                <w:b/>
                                <w:color w:val="FFFFFF" w:themeColor="background1"/>
                                <w:sz w:val="30"/>
                                <w:szCs w:val="30"/>
                              </w:rPr>
                              <w:t xml:space="preserve">Tailor your dream home at Meadow Farm, Great Bedwyn. An exceptional opportunity to </w:t>
                            </w:r>
                            <w:r w:rsidR="00183760">
                              <w:rPr>
                                <w:b/>
                                <w:color w:val="FFFFFF" w:themeColor="background1"/>
                                <w:sz w:val="30"/>
                                <w:szCs w:val="30"/>
                              </w:rPr>
                              <w:t>purchase</w:t>
                            </w:r>
                            <w:r>
                              <w:rPr>
                                <w:b/>
                                <w:color w:val="FFFFFF" w:themeColor="background1"/>
                                <w:sz w:val="30"/>
                                <w:szCs w:val="30"/>
                              </w:rPr>
                              <w:t xml:space="preserve"> your perfect countryside retreat. </w:t>
                            </w:r>
                          </w:p>
                          <w:p w14:paraId="73051316" w14:textId="105C2755" w:rsidR="0031185A" w:rsidRPr="00210EF4" w:rsidRDefault="0031185A" w:rsidP="0031185A">
                            <w:pPr>
                              <w:spacing w:after="0"/>
                              <w:jc w:val="center"/>
                              <w:rPr>
                                <w:b/>
                                <w:color w:val="FFFFFF" w:themeColor="background1"/>
                                <w:sz w:val="30"/>
                                <w:szCs w:val="30"/>
                              </w:rPr>
                            </w:pPr>
                          </w:p>
                          <w:p w14:paraId="24BA3525" w14:textId="7D8FEFBB" w:rsidR="0031185A" w:rsidRPr="008B16A2" w:rsidRDefault="0031185A" w:rsidP="00210EF4">
                            <w:pPr>
                              <w:spacing w:after="0"/>
                              <w:rPr>
                                <w:color w:val="FFFFFF" w:themeColor="background1"/>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36851" id="_x0000_s1033" type="#_x0000_t202" style="position:absolute;margin-left:6.05pt;margin-top:26.8pt;width:470.8pt;height:59.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" filled="f" fillcolor="#44546a" stroked="f">
                <v:textbox inset="2mm,2mm,2mm,2mm">
                  <w:txbxContent>
                    <w:p w14:paraId="3A5D9B35" w14:textId="0F918A54" w:rsidR="00211401" w:rsidRDefault="00211401" w:rsidP="0031185A">
                      <w:pPr>
                        <w:spacing w:after="0"/>
                        <w:jc w:val="center"/>
                        <w:rPr>
                          <w:b/>
                          <w:color w:val="FFFFFF" w:themeColor="background1"/>
                          <w:sz w:val="30"/>
                          <w:szCs w:val="30"/>
                        </w:rPr>
                      </w:pPr>
                      <w:r>
                        <w:rPr>
                          <w:b/>
                          <w:color w:val="FFFFFF" w:themeColor="background1"/>
                          <w:sz w:val="30"/>
                          <w:szCs w:val="30"/>
                        </w:rPr>
                        <w:t xml:space="preserve">Tailor your dream home at Meadow Farm, Great Bedwyn. An exceptional opportunity to </w:t>
                      </w:r>
                      <w:r w:rsidR="00183760">
                        <w:rPr>
                          <w:b/>
                          <w:color w:val="FFFFFF" w:themeColor="background1"/>
                          <w:sz w:val="30"/>
                          <w:szCs w:val="30"/>
                        </w:rPr>
                        <w:t>purchase</w:t>
                      </w:r>
                      <w:r>
                        <w:rPr>
                          <w:b/>
                          <w:color w:val="FFFFFF" w:themeColor="background1"/>
                          <w:sz w:val="30"/>
                          <w:szCs w:val="30"/>
                        </w:rPr>
                        <w:t xml:space="preserve"> your perfect countryside retreat. </w:t>
                      </w:r>
                    </w:p>
                    <w:p w14:paraId="73051316" w14:textId="105C2755" w:rsidR="0031185A" w:rsidRPr="00210EF4" w:rsidRDefault="0031185A" w:rsidP="0031185A">
                      <w:pPr>
                        <w:spacing w:after="0"/>
                        <w:jc w:val="center"/>
                        <w:rPr>
                          <w:b/>
                          <w:color w:val="FFFFFF" w:themeColor="background1"/>
                          <w:sz w:val="30"/>
                          <w:szCs w:val="30"/>
                        </w:rPr>
                      </w:pPr>
                    </w:p>
                    <w:p w14:paraId="24BA3525" w14:textId="7D8FEFBB" w:rsidR="0031185A" w:rsidRPr="008B16A2" w:rsidRDefault="0031185A" w:rsidP="00210EF4">
                      <w:pPr>
                        <w:spacing w:after="0"/>
                        <w:rPr>
                          <w:color w:val="FFFFFF" w:themeColor="background1"/>
                        </w:rPr>
                      </w:pPr>
                    </w:p>
                  </w:txbxContent>
                </v:textbox>
                <w10:wrap anchory="page"/>
              </v:shape>
            </w:pict>
          </mc:Fallback>
        </mc:AlternateContent>
      </w:r>
      <w:r w:rsidR="00211401" w:rsidRPr="00472939">
        <w:rPr>
          <w:noProof/>
          <w:color w:val="FF0000"/>
        </w:rPr>
        <mc:AlternateContent>
          <mc:Choice Requires="wps">
            <w:drawing>
              <wp:anchor distT="45720" distB="45720" distL="114300" distR="114300" simplePos="0" relativeHeight="251661312" behindDoc="0" locked="0" layoutInCell="1" allowOverlap="1" wp14:anchorId="38DD4422" wp14:editId="5000FCB1">
                <wp:simplePos x="0" y="0"/>
                <wp:positionH relativeFrom="column">
                  <wp:posOffset>6328499</wp:posOffset>
                </wp:positionH>
                <wp:positionV relativeFrom="page">
                  <wp:posOffset>212650</wp:posOffset>
                </wp:positionV>
                <wp:extent cx="3783330" cy="6985591"/>
                <wp:effectExtent l="0" t="0" r="0" b="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6985591"/>
                        </a:xfrm>
                        <a:prstGeom prst="rect">
                          <a:avLst/>
                        </a:prstGeom>
                        <a:noFill/>
                        <a:ln>
                          <a:noFill/>
                        </a:ln>
                        <a:extLst>
                          <a:ext uri="{909E8E84-426E-40DD-AFC4-6F175D3DCCD1}">
                            <a14:hiddenFill xmlns:a14="http://schemas.microsoft.com/office/drawing/2010/main">
                              <a:solidFill>
                                <a:srgbClr val="44546A"/>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6FA5A54" w14:textId="77777777" w:rsidR="00210EF4" w:rsidRDefault="00210EF4" w:rsidP="00211401">
                            <w:pPr>
                              <w:spacing w:after="0" w:line="240" w:lineRule="auto"/>
                              <w:jc w:val="both"/>
                              <w:rPr>
                                <w:rFonts w:eastAsia="Calibri" w:cstheme="minorHAnsi"/>
                                <w:color w:val="FFFFFF"/>
                                <w:sz w:val="26"/>
                                <w:szCs w:val="26"/>
                                <w:lang w:val="en-US" w:eastAsia="en-US"/>
                              </w:rPr>
                            </w:pPr>
                          </w:p>
                          <w:p w14:paraId="30EFA707" w14:textId="77777777" w:rsidR="00211401" w:rsidRPr="00211401" w:rsidRDefault="00211401" w:rsidP="00211401">
                            <w:pPr>
                              <w:spacing w:after="0" w:line="240"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A HOME MADE FOR YOU</w:t>
                            </w:r>
                          </w:p>
                          <w:p w14:paraId="6E829F28" w14:textId="77777777" w:rsidR="00211401"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 xml:space="preserve">Secure your own plot and work closely with one of the region’s respected developers to have the opportunity to discuss extras and specification (dependent on stage of contract). </w:t>
                            </w:r>
                          </w:p>
                          <w:p w14:paraId="155F35F2" w14:textId="77777777" w:rsidR="00211401" w:rsidRDefault="00211401" w:rsidP="00211401">
                            <w:pPr>
                              <w:spacing w:after="0" w:line="240" w:lineRule="auto"/>
                              <w:jc w:val="both"/>
                              <w:rPr>
                                <w:rFonts w:eastAsia="Calibri" w:cstheme="minorHAnsi"/>
                                <w:color w:val="FFFFFF"/>
                                <w:sz w:val="26"/>
                                <w:szCs w:val="26"/>
                                <w:lang w:val="en-US" w:eastAsia="en-US"/>
                              </w:rPr>
                            </w:pPr>
                          </w:p>
                          <w:p w14:paraId="606523FC" w14:textId="77777777" w:rsidR="00211401" w:rsidRPr="00211401" w:rsidRDefault="00211401" w:rsidP="00211401">
                            <w:pPr>
                              <w:spacing w:after="0" w:line="240"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STUNNING LOCATION</w:t>
                            </w:r>
                          </w:p>
                          <w:p w14:paraId="105CA29A" w14:textId="77777777" w:rsidR="00211401"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Nestled on the edge of the picturesque village of Great Bedwyn, these two four-bedroom detached homes enjoy a rare rural setting with sweeping countryside views, yet remain within easy reach of amenities, schools, and excellent rail links to London.</w:t>
                            </w:r>
                          </w:p>
                          <w:p w14:paraId="60AB0187" w14:textId="77777777" w:rsidR="00211401" w:rsidRDefault="00211401" w:rsidP="00210EF4">
                            <w:pPr>
                              <w:spacing w:after="160" w:line="256" w:lineRule="auto"/>
                              <w:jc w:val="both"/>
                              <w:rPr>
                                <w:rFonts w:eastAsia="Calibri" w:cstheme="minorHAnsi"/>
                                <w:color w:val="FFFFFF"/>
                                <w:sz w:val="26"/>
                                <w:szCs w:val="26"/>
                                <w:lang w:val="en-US" w:eastAsia="en-US"/>
                              </w:rPr>
                            </w:pPr>
                          </w:p>
                          <w:p w14:paraId="4425FD08" w14:textId="77777777" w:rsidR="00211401" w:rsidRPr="00211401" w:rsidRDefault="00211401" w:rsidP="00210EF4">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STAMP DUTY SAVINGS AVAILABLE</w:t>
                            </w:r>
                          </w:p>
                          <w:p w14:paraId="06C78779" w14:textId="77777777" w:rsidR="00211401" w:rsidRDefault="00211401" w:rsidP="00210EF4">
                            <w:pPr>
                              <w:spacing w:after="160" w:line="256"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Buy now and benefit from potential stamp duty savings — an added incentive to secure one of these exclusive new homes off-plan.</w:t>
                            </w:r>
                          </w:p>
                          <w:p w14:paraId="63C42E2D" w14:textId="77777777" w:rsidR="00211401" w:rsidRDefault="00211401" w:rsidP="00210EF4">
                            <w:pPr>
                              <w:spacing w:after="160" w:line="256" w:lineRule="auto"/>
                              <w:jc w:val="both"/>
                              <w:rPr>
                                <w:rFonts w:eastAsia="Calibri" w:cstheme="minorHAnsi"/>
                                <w:color w:val="FFFFFF"/>
                                <w:sz w:val="26"/>
                                <w:szCs w:val="26"/>
                                <w:lang w:val="en-US" w:eastAsia="en-US"/>
                              </w:rPr>
                            </w:pPr>
                          </w:p>
                          <w:p w14:paraId="57A36EE4" w14:textId="77777777" w:rsidR="00211401" w:rsidRPr="00211401" w:rsidRDefault="00211401" w:rsidP="00210EF4">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PRICES FROM £1,250,000</w:t>
                            </w:r>
                          </w:p>
                          <w:p w14:paraId="67DE53ED" w14:textId="77777777" w:rsidR="00211401" w:rsidRDefault="00211401" w:rsidP="00210EF4">
                            <w:pPr>
                              <w:spacing w:after="160" w:line="256"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Plots now available for early reservation. Don’t miss the chance to be involved from the ground up in a home that truly reflects your lifestyle.</w:t>
                            </w:r>
                          </w:p>
                          <w:p w14:paraId="48A5E582" w14:textId="77777777" w:rsidR="00211401" w:rsidRDefault="00211401" w:rsidP="00210EF4">
                            <w:pPr>
                              <w:spacing w:after="160" w:line="256" w:lineRule="auto"/>
                              <w:jc w:val="both"/>
                              <w:rPr>
                                <w:rFonts w:eastAsia="Calibri" w:cstheme="minorHAnsi"/>
                                <w:color w:val="FFFFFF"/>
                                <w:sz w:val="26"/>
                                <w:szCs w:val="26"/>
                                <w:lang w:val="en-US" w:eastAsia="en-US"/>
                              </w:rPr>
                            </w:pPr>
                          </w:p>
                          <w:p w14:paraId="7A9E5297" w14:textId="31D3000D" w:rsidR="007B4334" w:rsidRDefault="00FF73D8" w:rsidP="00211401">
                            <w:pPr>
                              <w:rPr>
                                <w:rFonts w:eastAsia="Calibri" w:cstheme="minorHAnsi"/>
                                <w:b/>
                                <w:bCs/>
                                <w:color w:val="FFFFFF"/>
                                <w:sz w:val="26"/>
                                <w:szCs w:val="26"/>
                                <w:lang w:val="en-US" w:eastAsia="en-US"/>
                              </w:rPr>
                            </w:pPr>
                            <w:r w:rsidRPr="00FF73D8">
                              <w:rPr>
                                <w:rFonts w:eastAsia="Calibri" w:cstheme="minorHAnsi"/>
                                <w:color w:val="FFFFFF"/>
                                <w:sz w:val="26"/>
                                <w:szCs w:val="26"/>
                                <w:lang w:val="en-US" w:eastAsia="en-US"/>
                              </w:rPr>
                              <w:t>Meadow Farm House individual plot measures 0.4599 acre</w:t>
                            </w:r>
                            <w:r>
                              <w:rPr>
                                <w:rFonts w:eastAsia="Calibri" w:cstheme="minorHAnsi"/>
                                <w:color w:val="FFFFFF"/>
                                <w:sz w:val="26"/>
                                <w:szCs w:val="26"/>
                                <w:lang w:val="en-US" w:eastAsia="en-US"/>
                              </w:rPr>
                              <w:t>.</w:t>
                            </w:r>
                            <w:r w:rsidRPr="00FF73D8">
                              <w:rPr>
                                <w:rFonts w:eastAsia="Calibri" w:cstheme="minorHAnsi"/>
                                <w:color w:val="FFFFFF"/>
                                <w:sz w:val="26"/>
                                <w:szCs w:val="26"/>
                                <w:lang w:val="en-US" w:eastAsia="en-US"/>
                              </w:rPr>
                              <w:cr/>
                            </w:r>
                          </w:p>
                          <w:p w14:paraId="667FC503" w14:textId="47253CE7" w:rsidR="00211401" w:rsidRPr="00211401" w:rsidRDefault="00211401" w:rsidP="00211401">
                            <w:pPr>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SITUATION</w:t>
                            </w:r>
                          </w:p>
                          <w:p w14:paraId="4EB5F2AF" w14:textId="77777777" w:rsidR="00211401" w:rsidRDefault="00211401" w:rsidP="00211401">
                            <w:pPr>
                              <w:rPr>
                                <w:rFonts w:eastAsia="Calibri" w:cstheme="minorHAnsi"/>
                                <w:color w:val="FFFFFF"/>
                                <w:sz w:val="26"/>
                                <w:szCs w:val="26"/>
                                <w:lang w:val="en-US" w:eastAsia="en-US"/>
                              </w:rPr>
                            </w:pPr>
                            <w:r w:rsidRPr="00211401">
                              <w:rPr>
                                <w:rFonts w:eastAsia="Calibri" w:cstheme="minorHAnsi"/>
                                <w:color w:val="FFFFFF"/>
                                <w:sz w:val="26"/>
                                <w:szCs w:val="26"/>
                                <w:lang w:val="en-US" w:eastAsia="en-US"/>
                              </w:rPr>
                              <w:t>The village is situated to the south of the historic Savernake Forest and on the northern side of the Kennet and Avon canal. It is a designated Area of Outstanding Natural Beauty with a myriad of footpaths and bridleways accessing the surrounding countryside. Local village amenities include a Post Office, church, doctors’ surgery and a public house. There is a main line railway station to Paddington (80 minutes). The provincial centres of Marlborough 7 miles, Hungerford 6 miles, Newbury 16 miles and Swindon 20 miles are all readily accessible.</w:t>
                            </w:r>
                          </w:p>
                          <w:p w14:paraId="4F4A9214" w14:textId="77777777" w:rsidR="00483F6C" w:rsidRPr="00211401" w:rsidRDefault="00483F6C" w:rsidP="00211401">
                            <w:pPr>
                              <w:rPr>
                                <w:rFonts w:eastAsia="Calibri" w:cstheme="minorHAnsi"/>
                                <w:color w:val="FFFFFF"/>
                                <w:sz w:val="26"/>
                                <w:szCs w:val="26"/>
                                <w:lang w:val="en-US" w:eastAsia="en-US"/>
                              </w:rPr>
                            </w:pPr>
                          </w:p>
                          <w:p w14:paraId="48C4DACD" w14:textId="77777777" w:rsidR="0097600C" w:rsidRPr="00553D60" w:rsidRDefault="0097600C" w:rsidP="0097600C">
                            <w:pPr>
                              <w:spacing w:after="0"/>
                              <w:jc w:val="both"/>
                              <w:rPr>
                                <w:color w:val="FFFFFF" w:themeColor="background1"/>
                                <w:sz w:val="32"/>
                                <w:szCs w:val="2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D4422" id="Text Box 89" o:spid="_x0000_s1034" type="#_x0000_t202" style="position:absolute;margin-left:498.3pt;margin-top:16.75pt;width:297.9pt;height:55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" filled="f" fillcolor="#44546a" stroked="f">
                <v:textbox style="mso-next-textbox:#_x0000_s1038" inset="4mm,4mm,4mm,4mm">
                  <w:txbxContent>
                    <w:p w14:paraId="06FA5A54" w14:textId="77777777" w:rsidR="00210EF4" w:rsidRDefault="00210EF4" w:rsidP="00211401">
                      <w:pPr>
                        <w:spacing w:after="0" w:line="240" w:lineRule="auto"/>
                        <w:jc w:val="both"/>
                        <w:rPr>
                          <w:rFonts w:eastAsia="Calibri" w:cstheme="minorHAnsi"/>
                          <w:color w:val="FFFFFF"/>
                          <w:sz w:val="26"/>
                          <w:szCs w:val="26"/>
                          <w:lang w:val="en-US" w:eastAsia="en-US"/>
                        </w:rPr>
                      </w:pPr>
                    </w:p>
                    <w:p w14:paraId="30EFA707" w14:textId="77777777" w:rsidR="00211401" w:rsidRPr="00211401" w:rsidRDefault="00211401" w:rsidP="00211401">
                      <w:pPr>
                        <w:spacing w:after="0" w:line="240"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A HOME MADE FOR YOU</w:t>
                      </w:r>
                    </w:p>
                    <w:p w14:paraId="6E829F28" w14:textId="77777777" w:rsidR="00211401"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 xml:space="preserve">Secure your own plot and work closely with one of the region’s respected developers to have the opportunity to discuss extras and specification (dependent on stage of contract). </w:t>
                      </w:r>
                    </w:p>
                    <w:p w14:paraId="155F35F2" w14:textId="77777777" w:rsidR="00211401" w:rsidRDefault="00211401" w:rsidP="00211401">
                      <w:pPr>
                        <w:spacing w:after="0" w:line="240" w:lineRule="auto"/>
                        <w:jc w:val="both"/>
                        <w:rPr>
                          <w:rFonts w:eastAsia="Calibri" w:cstheme="minorHAnsi"/>
                          <w:color w:val="FFFFFF"/>
                          <w:sz w:val="26"/>
                          <w:szCs w:val="26"/>
                          <w:lang w:val="en-US" w:eastAsia="en-US"/>
                        </w:rPr>
                      </w:pPr>
                    </w:p>
                    <w:p w14:paraId="606523FC" w14:textId="77777777" w:rsidR="00211401" w:rsidRPr="00211401" w:rsidRDefault="00211401" w:rsidP="00211401">
                      <w:pPr>
                        <w:spacing w:after="0" w:line="240"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STUNNING LOCATION</w:t>
                      </w:r>
                    </w:p>
                    <w:p w14:paraId="105CA29A" w14:textId="77777777" w:rsidR="00211401"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Nestled on the edge of the picturesque village of Great Bedwyn, these two four-bedroom detached homes enjoy a rare rural setting with sweeping countryside views, yet remain within easy reach of amenities, schools, and excellent rail links to London.</w:t>
                      </w:r>
                    </w:p>
                    <w:p w14:paraId="60AB0187" w14:textId="77777777" w:rsidR="00211401" w:rsidRDefault="00211401" w:rsidP="00210EF4">
                      <w:pPr>
                        <w:spacing w:after="160" w:line="256" w:lineRule="auto"/>
                        <w:jc w:val="both"/>
                        <w:rPr>
                          <w:rFonts w:eastAsia="Calibri" w:cstheme="minorHAnsi"/>
                          <w:color w:val="FFFFFF"/>
                          <w:sz w:val="26"/>
                          <w:szCs w:val="26"/>
                          <w:lang w:val="en-US" w:eastAsia="en-US"/>
                        </w:rPr>
                      </w:pPr>
                    </w:p>
                    <w:p w14:paraId="4425FD08" w14:textId="77777777" w:rsidR="00211401" w:rsidRPr="00211401" w:rsidRDefault="00211401" w:rsidP="00210EF4">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STAMP DUTY SAVINGS AVAILABLE</w:t>
                      </w:r>
                    </w:p>
                    <w:p w14:paraId="06C78779" w14:textId="77777777" w:rsidR="00211401" w:rsidRDefault="00211401" w:rsidP="00210EF4">
                      <w:pPr>
                        <w:spacing w:after="160" w:line="256"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Buy now and benefit from potential stamp duty savings — an added incentive to secure one of these exclusive new homes off-plan.</w:t>
                      </w:r>
                    </w:p>
                    <w:p w14:paraId="63C42E2D" w14:textId="77777777" w:rsidR="00211401" w:rsidRDefault="00211401" w:rsidP="00210EF4">
                      <w:pPr>
                        <w:spacing w:after="160" w:line="256" w:lineRule="auto"/>
                        <w:jc w:val="both"/>
                        <w:rPr>
                          <w:rFonts w:eastAsia="Calibri" w:cstheme="minorHAnsi"/>
                          <w:color w:val="FFFFFF"/>
                          <w:sz w:val="26"/>
                          <w:szCs w:val="26"/>
                          <w:lang w:val="en-US" w:eastAsia="en-US"/>
                        </w:rPr>
                      </w:pPr>
                    </w:p>
                    <w:p w14:paraId="57A36EE4" w14:textId="77777777" w:rsidR="00211401" w:rsidRPr="00211401" w:rsidRDefault="00211401" w:rsidP="00210EF4">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PRICES FROM £1,250,000</w:t>
                      </w:r>
                    </w:p>
                    <w:p w14:paraId="67DE53ED" w14:textId="77777777" w:rsidR="00211401" w:rsidRDefault="00211401" w:rsidP="00210EF4">
                      <w:pPr>
                        <w:spacing w:after="160" w:line="256"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Plots now available for early reservation. Don’t miss the chance to be involved from the ground up in a home that truly reflects your lifestyle.</w:t>
                      </w:r>
                    </w:p>
                    <w:p w14:paraId="48A5E582" w14:textId="77777777" w:rsidR="00211401" w:rsidRDefault="00211401" w:rsidP="00210EF4">
                      <w:pPr>
                        <w:spacing w:after="160" w:line="256" w:lineRule="auto"/>
                        <w:jc w:val="both"/>
                        <w:rPr>
                          <w:rFonts w:eastAsia="Calibri" w:cstheme="minorHAnsi"/>
                          <w:color w:val="FFFFFF"/>
                          <w:sz w:val="26"/>
                          <w:szCs w:val="26"/>
                          <w:lang w:val="en-US" w:eastAsia="en-US"/>
                        </w:rPr>
                      </w:pPr>
                    </w:p>
                    <w:p w14:paraId="7A9E5297" w14:textId="31D3000D" w:rsidR="007B4334" w:rsidRDefault="00FF73D8" w:rsidP="00211401">
                      <w:pPr>
                        <w:rPr>
                          <w:rFonts w:eastAsia="Calibri" w:cstheme="minorHAnsi"/>
                          <w:b/>
                          <w:bCs/>
                          <w:color w:val="FFFFFF"/>
                          <w:sz w:val="26"/>
                          <w:szCs w:val="26"/>
                          <w:lang w:val="en-US" w:eastAsia="en-US"/>
                        </w:rPr>
                      </w:pPr>
                      <w:r w:rsidRPr="00FF73D8">
                        <w:rPr>
                          <w:rFonts w:eastAsia="Calibri" w:cstheme="minorHAnsi"/>
                          <w:color w:val="FFFFFF"/>
                          <w:sz w:val="26"/>
                          <w:szCs w:val="26"/>
                          <w:lang w:val="en-US" w:eastAsia="en-US"/>
                        </w:rPr>
                        <w:t>Meadow Farm House individual plot measures 0.4599 acre</w:t>
                      </w:r>
                      <w:r>
                        <w:rPr>
                          <w:rFonts w:eastAsia="Calibri" w:cstheme="minorHAnsi"/>
                          <w:color w:val="FFFFFF"/>
                          <w:sz w:val="26"/>
                          <w:szCs w:val="26"/>
                          <w:lang w:val="en-US" w:eastAsia="en-US"/>
                        </w:rPr>
                        <w:t>.</w:t>
                      </w:r>
                      <w:r w:rsidRPr="00FF73D8">
                        <w:rPr>
                          <w:rFonts w:eastAsia="Calibri" w:cstheme="minorHAnsi"/>
                          <w:color w:val="FFFFFF"/>
                          <w:sz w:val="26"/>
                          <w:szCs w:val="26"/>
                          <w:lang w:val="en-US" w:eastAsia="en-US"/>
                        </w:rPr>
                        <w:cr/>
                      </w:r>
                    </w:p>
                    <w:p w14:paraId="667FC503" w14:textId="47253CE7" w:rsidR="00211401" w:rsidRPr="00211401" w:rsidRDefault="00211401" w:rsidP="00211401">
                      <w:pPr>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SITUATION</w:t>
                      </w:r>
                    </w:p>
                    <w:p w14:paraId="4EB5F2AF" w14:textId="77777777" w:rsidR="00211401" w:rsidRDefault="00211401" w:rsidP="00211401">
                      <w:pPr>
                        <w:rPr>
                          <w:rFonts w:eastAsia="Calibri" w:cstheme="minorHAnsi"/>
                          <w:color w:val="FFFFFF"/>
                          <w:sz w:val="26"/>
                          <w:szCs w:val="26"/>
                          <w:lang w:val="en-US" w:eastAsia="en-US"/>
                        </w:rPr>
                      </w:pPr>
                      <w:r w:rsidRPr="00211401">
                        <w:rPr>
                          <w:rFonts w:eastAsia="Calibri" w:cstheme="minorHAnsi"/>
                          <w:color w:val="FFFFFF"/>
                          <w:sz w:val="26"/>
                          <w:szCs w:val="26"/>
                          <w:lang w:val="en-US" w:eastAsia="en-US"/>
                        </w:rPr>
                        <w:t>The village is situated to the south of the historic Savernake Forest and on the northern side of the Kennet and Avon canal. It is a designated Area of Outstanding Natural Beauty with a myriad of footpaths and bridleways accessing the surrounding countryside. Local village amenities include a Post Office, church, doctors’ surgery and a public house. There is a main line railway station to Paddington (80 minutes). The provincial centres of Marlborough 7 miles, Hungerford 6 miles, Newbury 16 miles and Swindon 20 miles are all readily accessible.</w:t>
                      </w:r>
                    </w:p>
                    <w:p w14:paraId="4F4A9214" w14:textId="77777777" w:rsidR="00483F6C" w:rsidRPr="00211401" w:rsidRDefault="00483F6C" w:rsidP="00211401">
                      <w:pPr>
                        <w:rPr>
                          <w:rFonts w:eastAsia="Calibri" w:cstheme="minorHAnsi"/>
                          <w:color w:val="FFFFFF"/>
                          <w:sz w:val="26"/>
                          <w:szCs w:val="26"/>
                          <w:lang w:val="en-US" w:eastAsia="en-US"/>
                        </w:rPr>
                      </w:pPr>
                    </w:p>
                    <w:p w14:paraId="48C4DACD" w14:textId="77777777" w:rsidR="0097600C" w:rsidRPr="00553D60" w:rsidRDefault="0097600C" w:rsidP="0097600C">
                      <w:pPr>
                        <w:spacing w:after="0"/>
                        <w:jc w:val="both"/>
                        <w:rPr>
                          <w:color w:val="FFFFFF" w:themeColor="background1"/>
                          <w:sz w:val="32"/>
                          <w:szCs w:val="28"/>
                        </w:rPr>
                      </w:pPr>
                    </w:p>
                  </w:txbxContent>
                </v:textbox>
                <w10:wrap anchory="page"/>
              </v:shape>
            </w:pict>
          </mc:Fallback>
        </mc:AlternateContent>
      </w:r>
      <w:r w:rsidR="00211401" w:rsidRPr="00472939">
        <w:rPr>
          <w:noProof/>
          <w:color w:val="FF0000"/>
        </w:rPr>
        <mc:AlternateContent>
          <mc:Choice Requires="wps">
            <w:drawing>
              <wp:anchor distT="45720" distB="45720" distL="114300" distR="114300" simplePos="0" relativeHeight="251646976" behindDoc="0" locked="0" layoutInCell="1" allowOverlap="1" wp14:anchorId="4888E759" wp14:editId="6C665CB3">
                <wp:simplePos x="0" y="0"/>
                <wp:positionH relativeFrom="column">
                  <wp:posOffset>44657</wp:posOffset>
                </wp:positionH>
                <wp:positionV relativeFrom="page">
                  <wp:posOffset>1392865</wp:posOffset>
                </wp:positionV>
                <wp:extent cx="2780665" cy="1595002"/>
                <wp:effectExtent l="0" t="0" r="0" b="0"/>
                <wp:wrapNone/>
                <wp:docPr id="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1595002"/>
                        </a:xfrm>
                        <a:prstGeom prst="rect">
                          <a:avLst/>
                        </a:prstGeom>
                        <a:noFill/>
                        <a:ln>
                          <a:noFill/>
                        </a:ln>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973BB4D" w14:textId="45356616"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Stunning picturesque village location</w:t>
                            </w:r>
                          </w:p>
                          <w:p w14:paraId="48163427" w14:textId="3569A588"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Sweeping countryside views</w:t>
                            </w:r>
                          </w:p>
                          <w:p w14:paraId="7E8A19C0" w14:textId="6C97969C"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Secure your own plot</w:t>
                            </w:r>
                          </w:p>
                          <w:p w14:paraId="505E862E" w14:textId="77777777" w:rsidR="00211401" w:rsidRDefault="00211401" w:rsidP="00211401">
                            <w:pPr>
                              <w:spacing w:after="0" w:line="360" w:lineRule="auto"/>
                              <w:ind w:left="714"/>
                              <w:rPr>
                                <w:color w:val="FFFFFF" w:themeColor="background1"/>
                                <w:sz w:val="24"/>
                                <w:szCs w:val="24"/>
                              </w:rPr>
                            </w:pPr>
                          </w:p>
                          <w:p w14:paraId="24A39BC3" w14:textId="78603A20" w:rsidR="00211401"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 xml:space="preserve">Potential </w:t>
                            </w:r>
                            <w:r w:rsidR="00211401">
                              <w:rPr>
                                <w:color w:val="FFFFFF" w:themeColor="background1"/>
                                <w:sz w:val="24"/>
                                <w:szCs w:val="24"/>
                              </w:rPr>
                              <w:t>Stamp Duty saving</w:t>
                            </w:r>
                            <w:r>
                              <w:rPr>
                                <w:color w:val="FFFFFF" w:themeColor="background1"/>
                                <w:sz w:val="24"/>
                                <w:szCs w:val="24"/>
                              </w:rPr>
                              <w:t>s</w:t>
                            </w:r>
                            <w:r w:rsidR="00211401">
                              <w:rPr>
                                <w:color w:val="FFFFFF" w:themeColor="background1"/>
                                <w:sz w:val="24"/>
                                <w:szCs w:val="24"/>
                              </w:rPr>
                              <w:t xml:space="preserve"> available</w:t>
                            </w:r>
                          </w:p>
                          <w:p w14:paraId="6A0ACCE0" w14:textId="740E0E74" w:rsidR="00211401"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F</w:t>
                            </w:r>
                            <w:r w:rsidR="00211401">
                              <w:rPr>
                                <w:color w:val="FFFFFF" w:themeColor="background1"/>
                                <w:sz w:val="24"/>
                                <w:szCs w:val="24"/>
                              </w:rPr>
                              <w:t>our bedroom detached home</w:t>
                            </w:r>
                          </w:p>
                          <w:p w14:paraId="1695938D" w14:textId="60334906" w:rsidR="0031185A" w:rsidRPr="00210EF4"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N</w:t>
                            </w:r>
                            <w:r w:rsidR="00211401">
                              <w:rPr>
                                <w:color w:val="FFFFFF" w:themeColor="background1"/>
                                <w:sz w:val="24"/>
                                <w:szCs w:val="24"/>
                              </w:rPr>
                              <w:t>ow available for early reservation</w:t>
                            </w:r>
                          </w:p>
                        </w:txbxContent>
                      </wps:txbx>
                      <wps:bodyPr rot="0" vert="horz" wrap="square" lIns="90000" tIns="180000" rIns="90000" bIns="9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8E759" id="Text Box 140" o:spid="_x0000_s1035" type="#_x0000_t202" style="position:absolute;margin-left:3.5pt;margin-top:109.65pt;width:218.95pt;height:125.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" filled="f" fillcolor="#4472c4" stroked="f">
                <v:textbox style="mso-next-textbox:#Text Box 141" inset="2.5mm,5mm,2.5mm,2.5mm">
                  <w:txbxContent>
                    <w:p w14:paraId="5973BB4D" w14:textId="45356616"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Stunning picturesque village location</w:t>
                      </w:r>
                    </w:p>
                    <w:p w14:paraId="48163427" w14:textId="3569A588"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Sweeping countryside views</w:t>
                      </w:r>
                    </w:p>
                    <w:p w14:paraId="7E8A19C0" w14:textId="6C97969C" w:rsidR="00211401" w:rsidRDefault="00211401"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Secure your own plot</w:t>
                      </w:r>
                    </w:p>
                    <w:p w14:paraId="505E862E" w14:textId="77777777" w:rsidR="00211401" w:rsidRDefault="00211401" w:rsidP="00211401">
                      <w:pPr>
                        <w:spacing w:after="0" w:line="360" w:lineRule="auto"/>
                        <w:ind w:left="714"/>
                        <w:rPr>
                          <w:color w:val="FFFFFF" w:themeColor="background1"/>
                          <w:sz w:val="24"/>
                          <w:szCs w:val="24"/>
                        </w:rPr>
                      </w:pPr>
                    </w:p>
                    <w:p w14:paraId="24A39BC3" w14:textId="78603A20" w:rsidR="00211401"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 xml:space="preserve">Potential </w:t>
                      </w:r>
                      <w:r w:rsidR="00211401">
                        <w:rPr>
                          <w:color w:val="FFFFFF" w:themeColor="background1"/>
                          <w:sz w:val="24"/>
                          <w:szCs w:val="24"/>
                        </w:rPr>
                        <w:t>Stamp Duty saving</w:t>
                      </w:r>
                      <w:r>
                        <w:rPr>
                          <w:color w:val="FFFFFF" w:themeColor="background1"/>
                          <w:sz w:val="24"/>
                          <w:szCs w:val="24"/>
                        </w:rPr>
                        <w:t>s</w:t>
                      </w:r>
                      <w:r w:rsidR="00211401">
                        <w:rPr>
                          <w:color w:val="FFFFFF" w:themeColor="background1"/>
                          <w:sz w:val="24"/>
                          <w:szCs w:val="24"/>
                        </w:rPr>
                        <w:t xml:space="preserve"> available</w:t>
                      </w:r>
                    </w:p>
                    <w:p w14:paraId="6A0ACCE0" w14:textId="740E0E74" w:rsidR="00211401"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F</w:t>
                      </w:r>
                      <w:r w:rsidR="00211401">
                        <w:rPr>
                          <w:color w:val="FFFFFF" w:themeColor="background1"/>
                          <w:sz w:val="24"/>
                          <w:szCs w:val="24"/>
                        </w:rPr>
                        <w:t>our bedroom detached home</w:t>
                      </w:r>
                    </w:p>
                    <w:p w14:paraId="1695938D" w14:textId="60334906" w:rsidR="0031185A" w:rsidRPr="00210EF4" w:rsidRDefault="00364187" w:rsidP="0031185A">
                      <w:pPr>
                        <w:numPr>
                          <w:ilvl w:val="0"/>
                          <w:numId w:val="6"/>
                        </w:numPr>
                        <w:spacing w:after="0" w:line="360" w:lineRule="auto"/>
                        <w:ind w:left="714" w:hanging="357"/>
                        <w:rPr>
                          <w:color w:val="FFFFFF" w:themeColor="background1"/>
                          <w:sz w:val="24"/>
                          <w:szCs w:val="24"/>
                        </w:rPr>
                      </w:pPr>
                      <w:r>
                        <w:rPr>
                          <w:color w:val="FFFFFF" w:themeColor="background1"/>
                          <w:sz w:val="24"/>
                          <w:szCs w:val="24"/>
                        </w:rPr>
                        <w:t>N</w:t>
                      </w:r>
                      <w:r w:rsidR="00211401">
                        <w:rPr>
                          <w:color w:val="FFFFFF" w:themeColor="background1"/>
                          <w:sz w:val="24"/>
                          <w:szCs w:val="24"/>
                        </w:rPr>
                        <w:t>ow available for early reservation</w:t>
                      </w:r>
                    </w:p>
                  </w:txbxContent>
                </v:textbox>
                <w10:wrap anchory="page"/>
              </v:shape>
            </w:pict>
          </mc:Fallback>
        </mc:AlternateContent>
      </w:r>
      <w:r w:rsidR="00E61B80" w:rsidRPr="00472939">
        <w:rPr>
          <w:noProof/>
          <w:color w:val="FF0000"/>
        </w:rPr>
        <mc:AlternateContent>
          <mc:Choice Requires="wps">
            <w:drawing>
              <wp:anchor distT="0" distB="0" distL="114300" distR="114300" simplePos="0" relativeHeight="251649024" behindDoc="0" locked="1" layoutInCell="1" allowOverlap="1" wp14:anchorId="444C2376" wp14:editId="2D8A48B0">
                <wp:simplePos x="0" y="0"/>
                <wp:positionH relativeFrom="column">
                  <wp:posOffset>35560</wp:posOffset>
                </wp:positionH>
                <wp:positionV relativeFrom="page">
                  <wp:posOffset>3100705</wp:posOffset>
                </wp:positionV>
                <wp:extent cx="6044400" cy="4136400"/>
                <wp:effectExtent l="0" t="0" r="13970" b="16510"/>
                <wp:wrapNone/>
                <wp:docPr id="15"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44400" cy="41364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4A2A" w14:textId="63665A3A" w:rsidR="0031185A" w:rsidRPr="009826DA" w:rsidRDefault="00211401" w:rsidP="0031185A">
                            <w:pPr>
                              <w:jc w:val="center"/>
                              <w:rPr>
                                <w:color w:val="000000"/>
                              </w:rPr>
                            </w:pPr>
                            <w:r>
                              <w:rPr>
                                <w:noProof/>
                                <w:color w:val="000000"/>
                              </w:rPr>
                              <w:drawing>
                                <wp:inline distT="0" distB="0" distL="0" distR="0" wp14:anchorId="68A044B3" wp14:editId="5A4F60C1">
                                  <wp:extent cx="6214533" cy="4174067"/>
                                  <wp:effectExtent l="0" t="0" r="0" b="0"/>
                                  <wp:docPr id="1789154833" name="Picture 30"/>
                                  <wp:cNvGraphicFramePr/>
                                  <a:graphic xmlns:a="http://schemas.openxmlformats.org/drawingml/2006/main">
                                    <a:graphicData uri="http://schemas.openxmlformats.org/drawingml/2006/picture">
                                      <pic:pic xmlns:pic="http://schemas.openxmlformats.org/drawingml/2006/picture">
                                        <pic:nvPicPr>
                                          <pic:cNvPr id="1789154833" name=""/>
                                          <pic:cNvPicPr/>
                                        </pic:nvPicPr>
                                        <pic:blipFill>
                                          <a:blip r:embed="rId13">
                                            <a:extLst>
                                              <a:ext uri="{28A0092B-C50C-407E-A947-70E740481C1C}">
                                                <a14:useLocalDpi xmlns:a14="http://schemas.microsoft.com/office/drawing/2010/main" val="0"/>
                                              </a:ext>
                                            </a:extLst>
                                          </a:blip>
                                          <a:stretch>
                                            <a:fillRect/>
                                          </a:stretch>
                                        </pic:blipFill>
                                        <pic:spPr>
                                          <a:xfrm>
                                            <a:off x="0" y="0"/>
                                            <a:ext cx="6215394" cy="4174645"/>
                                          </a:xfrm>
                                          <a:prstGeom prst="rect">
                                            <a:avLst/>
                                          </a:prstGeom>
                                        </pic:spPr>
                                      </pic:pic>
                                    </a:graphicData>
                                  </a:graphic>
                                </wp:inline>
                              </w:drawing>
                            </w:r>
                            <w:r>
                              <w:rPr>
                                <w:color w:val="00000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C2376" id="Text Box 28" o:spid="_x0000_s1036" type="#_x0000_t202" style="position:absolute;margin-left:2.8pt;margin-top:244.15pt;width:475.95pt;height:32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" filled="f" fillcolor="black" stroked="f">
                <o:lock v:ext="edit" aspectratio="t"/>
                <v:textbox inset="0,0,0,0">
                  <w:txbxContent>
                    <w:p w14:paraId="034A4A2A" w14:textId="63665A3A" w:rsidR="0031185A" w:rsidRPr="009826DA" w:rsidRDefault="00211401" w:rsidP="0031185A">
                      <w:pPr>
                        <w:jc w:val="center"/>
                        <w:rPr>
                          <w:color w:val="000000"/>
                        </w:rPr>
                      </w:pPr>
                      <w:r>
                        <w:rPr>
                          <w:noProof/>
                          <w:color w:val="000000"/>
                        </w:rPr>
                        <w:drawing>
                          <wp:inline distT="0" distB="0" distL="0" distR="0" wp14:anchorId="68A044B3" wp14:editId="5A4F60C1">
                            <wp:extent cx="6214533" cy="4174067"/>
                            <wp:effectExtent l="0" t="0" r="0" b="0"/>
                            <wp:docPr id="1789154833" name="Picture 30"/>
                            <wp:cNvGraphicFramePr/>
                            <a:graphic xmlns:a="http://schemas.openxmlformats.org/drawingml/2006/main">
                              <a:graphicData uri="http://schemas.openxmlformats.org/drawingml/2006/picture">
                                <pic:pic xmlns:pic="http://schemas.openxmlformats.org/drawingml/2006/picture">
                                  <pic:nvPicPr>
                                    <pic:cNvPr id="1789154833" name=""/>
                                    <pic:cNvPicPr/>
                                  </pic:nvPicPr>
                                  <pic:blipFill>
                                    <a:blip r:embed="rId13">
                                      <a:extLst>
                                        <a:ext uri="{28A0092B-C50C-407E-A947-70E740481C1C}">
                                          <a14:useLocalDpi xmlns:a14="http://schemas.microsoft.com/office/drawing/2010/main" val="0"/>
                                        </a:ext>
                                      </a:extLst>
                                    </a:blip>
                                    <a:stretch>
                                      <a:fillRect/>
                                    </a:stretch>
                                  </pic:blipFill>
                                  <pic:spPr>
                                    <a:xfrm>
                                      <a:off x="0" y="0"/>
                                      <a:ext cx="6215394" cy="4174645"/>
                                    </a:xfrm>
                                    <a:prstGeom prst="rect">
                                      <a:avLst/>
                                    </a:prstGeom>
                                  </pic:spPr>
                                </pic:pic>
                              </a:graphicData>
                            </a:graphic>
                          </wp:inline>
                        </w:drawing>
                      </w:r>
                      <w:r>
                        <w:rPr>
                          <w:color w:val="000000"/>
                        </w:rPr>
                        <w:t xml:space="preserve"> </w:t>
                      </w:r>
                    </w:p>
                  </w:txbxContent>
                </v:textbox>
                <w10:wrap anchory="page"/>
                <w10:anchorlock/>
              </v:shape>
            </w:pict>
          </mc:Fallback>
        </mc:AlternateContent>
      </w:r>
      <w:r w:rsidR="00701254" w:rsidRPr="00472939">
        <w:rPr>
          <w:noProof/>
          <w:color w:val="FF0000"/>
        </w:rPr>
        <mc:AlternateContent>
          <mc:Choice Requires="wps">
            <w:drawing>
              <wp:anchor distT="0" distB="0" distL="114300" distR="114300" simplePos="0" relativeHeight="251644928" behindDoc="0" locked="0" layoutInCell="1" allowOverlap="1" wp14:anchorId="3702C522" wp14:editId="762E61AF">
                <wp:simplePos x="0" y="0"/>
                <wp:positionH relativeFrom="column">
                  <wp:posOffset>52251</wp:posOffset>
                </wp:positionH>
                <wp:positionV relativeFrom="page">
                  <wp:posOffset>231569</wp:posOffset>
                </wp:positionV>
                <wp:extent cx="6047327" cy="891540"/>
                <wp:effectExtent l="0" t="0" r="0" b="3810"/>
                <wp:wrapNone/>
                <wp:docPr id="2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327" cy="891540"/>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9ED459" id="Rectangle 138" o:spid="_x0000_s1026" style="position:absolute;margin-left:4.1pt;margin-top:18.25pt;width:476.15pt;height: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" fillcolor="#a5a5a5" stroked="f" strokecolor="#2f528f" strokeweight="1pt">
                <w10:wrap anchory="page"/>
              </v:rect>
            </w:pict>
          </mc:Fallback>
        </mc:AlternateContent>
      </w:r>
      <w:r w:rsidR="00701254" w:rsidRPr="00472939">
        <w:rPr>
          <w:noProof/>
          <w:color w:val="FF0000"/>
        </w:rPr>
        <mc:AlternateContent>
          <mc:Choice Requires="wps">
            <w:drawing>
              <wp:anchor distT="0" distB="0" distL="114300" distR="114300" simplePos="0" relativeHeight="251640832" behindDoc="0" locked="0" layoutInCell="1" allowOverlap="1" wp14:anchorId="0FA9BC45" wp14:editId="4D44D4DB">
                <wp:simplePos x="0" y="0"/>
                <wp:positionH relativeFrom="column">
                  <wp:posOffset>6328361</wp:posOffset>
                </wp:positionH>
                <wp:positionV relativeFrom="page">
                  <wp:posOffset>231569</wp:posOffset>
                </wp:positionV>
                <wp:extent cx="3779520" cy="7008783"/>
                <wp:effectExtent l="0" t="0" r="0" b="1905"/>
                <wp:wrapNone/>
                <wp:docPr id="1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0" cy="7008783"/>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FA5F2" id="Rectangle 84" o:spid="_x0000_s1026" style="position:absolute;margin-left:498.3pt;margin-top:18.25pt;width:297.6pt;height:55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" fillcolor="#a5a5a5" stroked="f" strokecolor="#2f528f" strokeweight="1pt">
                <w10:wrap anchory="page"/>
              </v:rect>
            </w:pict>
          </mc:Fallback>
        </mc:AlternateContent>
      </w:r>
      <w:r w:rsidR="003D4AC9" w:rsidRPr="00472939">
        <w:rPr>
          <w:noProof/>
          <w:color w:val="FF0000"/>
        </w:rPr>
        <w:drawing>
          <wp:anchor distT="0" distB="0" distL="114300" distR="114300" simplePos="0" relativeHeight="251667456" behindDoc="0" locked="0" layoutInCell="1" allowOverlap="1" wp14:anchorId="41993B4D" wp14:editId="6B5D3243">
            <wp:simplePos x="0" y="0"/>
            <wp:positionH relativeFrom="column">
              <wp:posOffset>9371330</wp:posOffset>
            </wp:positionH>
            <wp:positionV relativeFrom="page">
              <wp:posOffset>6733540</wp:posOffset>
            </wp:positionV>
            <wp:extent cx="640715" cy="406400"/>
            <wp:effectExtent l="0" t="0" r="698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715" cy="406400"/>
                    </a:xfrm>
                    <a:prstGeom prst="rect">
                      <a:avLst/>
                    </a:prstGeom>
                    <a:noFill/>
                  </pic:spPr>
                </pic:pic>
              </a:graphicData>
            </a:graphic>
            <wp14:sizeRelH relativeFrom="page">
              <wp14:pctWidth>0</wp14:pctWidth>
            </wp14:sizeRelH>
            <wp14:sizeRelV relativeFrom="page">
              <wp14:pctHeight>0</wp14:pctHeight>
            </wp14:sizeRelV>
          </wp:anchor>
        </w:drawing>
      </w:r>
      <w:r w:rsidR="0031185A" w:rsidRPr="00472939">
        <w:rPr>
          <w:noProof/>
          <w:color w:val="FF0000"/>
        </w:rPr>
        <mc:AlternateContent>
          <mc:Choice Requires="wps">
            <w:drawing>
              <wp:anchor distT="0" distB="0" distL="114300" distR="114300" simplePos="0" relativeHeight="251642880" behindDoc="0" locked="0" layoutInCell="1" allowOverlap="1" wp14:anchorId="0F2CD0E2" wp14:editId="60D5CA1D">
                <wp:simplePos x="0" y="0"/>
                <wp:positionH relativeFrom="column">
                  <wp:posOffset>38100</wp:posOffset>
                </wp:positionH>
                <wp:positionV relativeFrom="page">
                  <wp:posOffset>1259840</wp:posOffset>
                </wp:positionV>
                <wp:extent cx="2894965" cy="1714500"/>
                <wp:effectExtent l="635" t="3810" r="0" b="0"/>
                <wp:wrapNone/>
                <wp:docPr id="2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1714500"/>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219F22" id="Rectangle 136" o:spid="_x0000_s1026" style="position:absolute;margin-left:3pt;margin-top:99.2pt;width:227.9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" fillcolor="#a5a5a5" stroked="f" strokecolor="#2f528f" strokeweight="1pt">
                <w10:wrap anchory="page"/>
              </v:rect>
            </w:pict>
          </mc:Fallback>
        </mc:AlternateContent>
      </w:r>
      <w:r w:rsidR="0031185A" w:rsidRPr="00472939">
        <w:rPr>
          <w:noProof/>
          <w:color w:val="FF0000"/>
        </w:rPr>
        <mc:AlternateContent>
          <mc:Choice Requires="wps">
            <w:drawing>
              <wp:anchor distT="0" distB="0" distL="114300" distR="114300" simplePos="0" relativeHeight="251643904" behindDoc="0" locked="0" layoutInCell="1" allowOverlap="1" wp14:anchorId="154D1130" wp14:editId="15EE6892">
                <wp:simplePos x="0" y="0"/>
                <wp:positionH relativeFrom="column">
                  <wp:posOffset>3049905</wp:posOffset>
                </wp:positionH>
                <wp:positionV relativeFrom="page">
                  <wp:posOffset>1259840</wp:posOffset>
                </wp:positionV>
                <wp:extent cx="3043555" cy="1714500"/>
                <wp:effectExtent l="2540" t="3810" r="1905" b="0"/>
                <wp:wrapNone/>
                <wp:docPr id="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1714500"/>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EFEFB0" id="Rectangle 137" o:spid="_x0000_s1026" style="position:absolute;margin-left:240.15pt;margin-top:99.2pt;width:239.6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" fillcolor="#a5a5a5" stroked="f" strokecolor="#2f528f" strokeweight="1pt">
                <w10:wrap anchory="page"/>
              </v:rect>
            </w:pict>
          </mc:Fallback>
        </mc:AlternateContent>
      </w:r>
      <w:r w:rsidR="0031185A" w:rsidRPr="00472939">
        <w:rPr>
          <w:color w:val="FF0000"/>
        </w:rPr>
        <w:br w:type="page"/>
      </w:r>
    </w:p>
    <w:p w14:paraId="1BE2B1DF" w14:textId="49B01C52" w:rsidR="0031185A" w:rsidRPr="00472939" w:rsidRDefault="00AB06A7">
      <w:pPr>
        <w:rPr>
          <w:color w:val="FF0000"/>
        </w:rPr>
      </w:pPr>
      <w:r>
        <w:rPr>
          <w:noProof/>
          <w:color w:val="FF0000"/>
        </w:rPr>
        <w:lastRenderedPageBreak/>
        <mc:AlternateContent>
          <mc:Choice Requires="wps">
            <w:drawing>
              <wp:anchor distT="0" distB="0" distL="114300" distR="114300" simplePos="0" relativeHeight="251662336" behindDoc="0" locked="0" layoutInCell="1" allowOverlap="1" wp14:anchorId="264CEDA1" wp14:editId="5CA6393F">
                <wp:simplePos x="0" y="0"/>
                <wp:positionH relativeFrom="column">
                  <wp:posOffset>5204460</wp:posOffset>
                </wp:positionH>
                <wp:positionV relativeFrom="paragraph">
                  <wp:posOffset>-203835</wp:posOffset>
                </wp:positionV>
                <wp:extent cx="4794885" cy="3178810"/>
                <wp:effectExtent l="0" t="0" r="0" b="2540"/>
                <wp:wrapNone/>
                <wp:docPr id="783294165" name="Text Box 36"/>
                <wp:cNvGraphicFramePr/>
                <a:graphic xmlns:a="http://schemas.openxmlformats.org/drawingml/2006/main">
                  <a:graphicData uri="http://schemas.microsoft.com/office/word/2010/wordprocessingShape">
                    <wps:wsp>
                      <wps:cNvSpPr txBox="1"/>
                      <wps:spPr>
                        <a:xfrm>
                          <a:off x="0" y="0"/>
                          <a:ext cx="4794885" cy="3178810"/>
                        </a:xfrm>
                        <a:prstGeom prst="rect">
                          <a:avLst/>
                        </a:prstGeom>
                        <a:noFill/>
                        <a:ln w="6350">
                          <a:noFill/>
                        </a:ln>
                      </wps:spPr>
                      <wps:txbx>
                        <w:txbxContent>
                          <w:p w14:paraId="352C014F" w14:textId="77777777" w:rsidR="00211401" w:rsidRDefault="00211401" w:rsidP="00211401">
                            <w:pPr>
                              <w:spacing w:after="160" w:line="256" w:lineRule="auto"/>
                              <w:jc w:val="both"/>
                              <w:rPr>
                                <w:rFonts w:eastAsia="Calibri" w:cstheme="minorHAnsi"/>
                                <w:color w:val="FFFFFF"/>
                                <w:sz w:val="26"/>
                                <w:szCs w:val="26"/>
                                <w:lang w:val="en-US" w:eastAsia="en-US"/>
                              </w:rPr>
                            </w:pPr>
                          </w:p>
                          <w:p w14:paraId="743B1674" w14:textId="77777777" w:rsidR="00211401" w:rsidRPr="00211401" w:rsidRDefault="00211401" w:rsidP="00211401">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SERVICES &amp; MATERIAL INFORMATION</w:t>
                            </w:r>
                          </w:p>
                          <w:p w14:paraId="33AD235D" w14:textId="77777777" w:rsidR="00822878" w:rsidRDefault="00822878" w:rsidP="00822878">
                            <w:pPr>
                              <w:spacing w:after="0" w:line="240" w:lineRule="auto"/>
                              <w:jc w:val="both"/>
                              <w:rPr>
                                <w:rFonts w:eastAsia="Calibri" w:cstheme="minorHAnsi"/>
                                <w:color w:val="FFFFFF"/>
                                <w:sz w:val="26"/>
                                <w:szCs w:val="26"/>
                                <w:lang w:val="en-US" w:eastAsia="en-US"/>
                              </w:rPr>
                            </w:pPr>
                            <w:r w:rsidRPr="00822878">
                              <w:rPr>
                                <w:rFonts w:eastAsia="Calibri" w:cstheme="minorHAnsi"/>
                                <w:color w:val="FFFFFF"/>
                                <w:sz w:val="26"/>
                                <w:szCs w:val="26"/>
                                <w:lang w:val="en-US" w:eastAsia="en-US"/>
                              </w:rPr>
                              <w:t xml:space="preserve">The properties will operate on an air source heat pump and benefit from underfloor heating to the ground floor. </w:t>
                            </w:r>
                          </w:p>
                          <w:p w14:paraId="2D8E5661" w14:textId="77777777" w:rsidR="00822878" w:rsidRPr="00822878" w:rsidRDefault="00822878" w:rsidP="00822878">
                            <w:pPr>
                              <w:spacing w:after="0" w:line="240" w:lineRule="auto"/>
                              <w:jc w:val="both"/>
                              <w:rPr>
                                <w:rFonts w:eastAsia="Calibri" w:cstheme="minorHAnsi"/>
                                <w:color w:val="FFFFFF"/>
                                <w:sz w:val="26"/>
                                <w:szCs w:val="26"/>
                                <w:lang w:val="en-US" w:eastAsia="en-US"/>
                              </w:rPr>
                            </w:pPr>
                          </w:p>
                          <w:p w14:paraId="14328366" w14:textId="77777777" w:rsidR="00822878" w:rsidRPr="00822878" w:rsidRDefault="00822878" w:rsidP="00822878">
                            <w:pPr>
                              <w:spacing w:after="0" w:line="240" w:lineRule="auto"/>
                              <w:jc w:val="both"/>
                              <w:rPr>
                                <w:rFonts w:eastAsia="Calibri" w:cstheme="minorHAnsi"/>
                                <w:color w:val="FFFFFF"/>
                                <w:sz w:val="26"/>
                                <w:szCs w:val="26"/>
                                <w:lang w:val="en-US" w:eastAsia="en-US"/>
                              </w:rPr>
                            </w:pPr>
                            <w:r w:rsidRPr="00822878">
                              <w:rPr>
                                <w:rFonts w:eastAsia="Calibri" w:cstheme="minorHAnsi"/>
                                <w:color w:val="FFFFFF"/>
                                <w:sz w:val="26"/>
                                <w:szCs w:val="26"/>
                                <w:lang w:val="en-US" w:eastAsia="en-US"/>
                              </w:rPr>
                              <w:t>Service charge: An Annual management charge will be payable for management of the landscaped areas and access road. Please ask for further details.</w:t>
                            </w:r>
                          </w:p>
                          <w:p w14:paraId="6BE10D12" w14:textId="70E7A702" w:rsidR="00822878" w:rsidRDefault="00822878" w:rsidP="00822878">
                            <w:pPr>
                              <w:spacing w:after="0" w:line="240" w:lineRule="auto"/>
                              <w:rPr>
                                <w:rFonts w:eastAsia="Calibri" w:cstheme="minorHAnsi"/>
                                <w:color w:val="FFFFFF"/>
                                <w:sz w:val="26"/>
                                <w:szCs w:val="26"/>
                                <w:lang w:val="en-US" w:eastAsia="en-US"/>
                              </w:rPr>
                            </w:pPr>
                            <w:r w:rsidRPr="00822878">
                              <w:rPr>
                                <w:rFonts w:eastAsia="Calibri" w:cstheme="minorHAnsi"/>
                                <w:color w:val="FFFFFF"/>
                                <w:sz w:val="26"/>
                                <w:szCs w:val="26"/>
                                <w:lang w:val="en-US" w:eastAsia="en-US"/>
                              </w:rPr>
                              <w:cr/>
                              <w:t>EPC rating: TBC</w:t>
                            </w:r>
                            <w:r w:rsidRPr="00822878">
                              <w:rPr>
                                <w:rFonts w:eastAsia="Calibri" w:cstheme="minorHAnsi"/>
                                <w:color w:val="FFFFFF"/>
                                <w:sz w:val="26"/>
                                <w:szCs w:val="26"/>
                                <w:lang w:val="en-US" w:eastAsia="en-US"/>
                              </w:rPr>
                              <w:cr/>
                              <w:t>Council tax band: Not yet available</w:t>
                            </w:r>
                          </w:p>
                          <w:p w14:paraId="3E9A3FD5" w14:textId="014269CA" w:rsidR="00211401" w:rsidRPr="008C1376"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 xml:space="preserve">  </w:t>
                            </w:r>
                          </w:p>
                          <w:p w14:paraId="3E8FA479" w14:textId="77777777" w:rsidR="00211401" w:rsidRPr="00BA45D6" w:rsidRDefault="00211401" w:rsidP="00211401">
                            <w:pPr>
                              <w:spacing w:after="0"/>
                              <w:jc w:val="both"/>
                              <w:rPr>
                                <w:color w:val="FFFFFF" w:themeColor="background1"/>
                                <w:sz w:val="26"/>
                                <w:szCs w:val="26"/>
                              </w:rPr>
                            </w:pPr>
                            <w:r w:rsidRPr="00BA45D6">
                              <w:rPr>
                                <w:color w:val="FFFFFF" w:themeColor="background1"/>
                                <w:sz w:val="26"/>
                                <w:szCs w:val="26"/>
                              </w:rPr>
                              <w:t xml:space="preserve">What3words: </w:t>
                            </w:r>
                            <w:proofErr w:type="spellStart"/>
                            <w:r>
                              <w:rPr>
                                <w:color w:val="FFFFFF" w:themeColor="background1"/>
                                <w:sz w:val="26"/>
                                <w:szCs w:val="26"/>
                              </w:rPr>
                              <w:t>cheerily.reserving.town</w:t>
                            </w:r>
                            <w:proofErr w:type="spellEnd"/>
                          </w:p>
                          <w:p w14:paraId="5CE3D4F7" w14:textId="77777777" w:rsidR="00211401" w:rsidRDefault="00211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CEDA1" id="Text Box 36" o:spid="_x0000_s1037" type="#_x0000_t202" style="position:absolute;margin-left:409.8pt;margin-top:-16.05pt;width:377.55pt;height:250.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" filled="f" stroked="f" strokeweight=".5pt">
                <v:textbox>
                  <w:txbxContent>
                    <w:p w14:paraId="352C014F" w14:textId="77777777" w:rsidR="00211401" w:rsidRDefault="00211401" w:rsidP="00211401">
                      <w:pPr>
                        <w:spacing w:after="160" w:line="256" w:lineRule="auto"/>
                        <w:jc w:val="both"/>
                        <w:rPr>
                          <w:rFonts w:eastAsia="Calibri" w:cstheme="minorHAnsi"/>
                          <w:color w:val="FFFFFF"/>
                          <w:sz w:val="26"/>
                          <w:szCs w:val="26"/>
                          <w:lang w:val="en-US" w:eastAsia="en-US"/>
                        </w:rPr>
                      </w:pPr>
                    </w:p>
                    <w:p w14:paraId="743B1674" w14:textId="77777777" w:rsidR="00211401" w:rsidRPr="00211401" w:rsidRDefault="00211401" w:rsidP="00211401">
                      <w:pPr>
                        <w:spacing w:after="160" w:line="256" w:lineRule="auto"/>
                        <w:jc w:val="both"/>
                        <w:rPr>
                          <w:rFonts w:eastAsia="Calibri" w:cstheme="minorHAnsi"/>
                          <w:b/>
                          <w:bCs/>
                          <w:color w:val="FFFFFF"/>
                          <w:sz w:val="26"/>
                          <w:szCs w:val="26"/>
                          <w:lang w:val="en-US" w:eastAsia="en-US"/>
                        </w:rPr>
                      </w:pPr>
                      <w:r w:rsidRPr="00211401">
                        <w:rPr>
                          <w:rFonts w:eastAsia="Calibri" w:cstheme="minorHAnsi"/>
                          <w:b/>
                          <w:bCs/>
                          <w:color w:val="FFFFFF"/>
                          <w:sz w:val="26"/>
                          <w:szCs w:val="26"/>
                          <w:lang w:val="en-US" w:eastAsia="en-US"/>
                        </w:rPr>
                        <w:t>SERVICES &amp; MATERIAL INFORMATION</w:t>
                      </w:r>
                    </w:p>
                    <w:p w14:paraId="33AD235D" w14:textId="77777777" w:rsidR="00822878" w:rsidRDefault="00822878" w:rsidP="00822878">
                      <w:pPr>
                        <w:spacing w:after="0" w:line="240" w:lineRule="auto"/>
                        <w:jc w:val="both"/>
                        <w:rPr>
                          <w:rFonts w:eastAsia="Calibri" w:cstheme="minorHAnsi"/>
                          <w:color w:val="FFFFFF"/>
                          <w:sz w:val="26"/>
                          <w:szCs w:val="26"/>
                          <w:lang w:val="en-US" w:eastAsia="en-US"/>
                        </w:rPr>
                      </w:pPr>
                      <w:r w:rsidRPr="00822878">
                        <w:rPr>
                          <w:rFonts w:eastAsia="Calibri" w:cstheme="minorHAnsi"/>
                          <w:color w:val="FFFFFF"/>
                          <w:sz w:val="26"/>
                          <w:szCs w:val="26"/>
                          <w:lang w:val="en-US" w:eastAsia="en-US"/>
                        </w:rPr>
                        <w:t xml:space="preserve">The properties will operate on an air source heat pump and benefit from underfloor heating to the ground floor. </w:t>
                      </w:r>
                    </w:p>
                    <w:p w14:paraId="2D8E5661" w14:textId="77777777" w:rsidR="00822878" w:rsidRPr="00822878" w:rsidRDefault="00822878" w:rsidP="00822878">
                      <w:pPr>
                        <w:spacing w:after="0" w:line="240" w:lineRule="auto"/>
                        <w:jc w:val="both"/>
                        <w:rPr>
                          <w:rFonts w:eastAsia="Calibri" w:cstheme="minorHAnsi"/>
                          <w:color w:val="FFFFFF"/>
                          <w:sz w:val="26"/>
                          <w:szCs w:val="26"/>
                          <w:lang w:val="en-US" w:eastAsia="en-US"/>
                        </w:rPr>
                      </w:pPr>
                    </w:p>
                    <w:p w14:paraId="14328366" w14:textId="77777777" w:rsidR="00822878" w:rsidRPr="00822878" w:rsidRDefault="00822878" w:rsidP="00822878">
                      <w:pPr>
                        <w:spacing w:after="0" w:line="240" w:lineRule="auto"/>
                        <w:jc w:val="both"/>
                        <w:rPr>
                          <w:rFonts w:eastAsia="Calibri" w:cstheme="minorHAnsi"/>
                          <w:color w:val="FFFFFF"/>
                          <w:sz w:val="26"/>
                          <w:szCs w:val="26"/>
                          <w:lang w:val="en-US" w:eastAsia="en-US"/>
                        </w:rPr>
                      </w:pPr>
                      <w:r w:rsidRPr="00822878">
                        <w:rPr>
                          <w:rFonts w:eastAsia="Calibri" w:cstheme="minorHAnsi"/>
                          <w:color w:val="FFFFFF"/>
                          <w:sz w:val="26"/>
                          <w:szCs w:val="26"/>
                          <w:lang w:val="en-US" w:eastAsia="en-US"/>
                        </w:rPr>
                        <w:t>Service charge: An Annual management charge will be payable for management of the landscaped areas and access road. Please ask for further details.</w:t>
                      </w:r>
                    </w:p>
                    <w:p w14:paraId="6BE10D12" w14:textId="70E7A702" w:rsidR="00822878" w:rsidRDefault="00822878" w:rsidP="00822878">
                      <w:pPr>
                        <w:spacing w:after="0" w:line="240" w:lineRule="auto"/>
                        <w:rPr>
                          <w:rFonts w:eastAsia="Calibri" w:cstheme="minorHAnsi"/>
                          <w:color w:val="FFFFFF"/>
                          <w:sz w:val="26"/>
                          <w:szCs w:val="26"/>
                          <w:lang w:val="en-US" w:eastAsia="en-US"/>
                        </w:rPr>
                      </w:pPr>
                      <w:r w:rsidRPr="00822878">
                        <w:rPr>
                          <w:rFonts w:eastAsia="Calibri" w:cstheme="minorHAnsi"/>
                          <w:color w:val="FFFFFF"/>
                          <w:sz w:val="26"/>
                          <w:szCs w:val="26"/>
                          <w:lang w:val="en-US" w:eastAsia="en-US"/>
                        </w:rPr>
                        <w:cr/>
                        <w:t>EPC rating: TBC</w:t>
                      </w:r>
                      <w:r w:rsidRPr="00822878">
                        <w:rPr>
                          <w:rFonts w:eastAsia="Calibri" w:cstheme="minorHAnsi"/>
                          <w:color w:val="FFFFFF"/>
                          <w:sz w:val="26"/>
                          <w:szCs w:val="26"/>
                          <w:lang w:val="en-US" w:eastAsia="en-US"/>
                        </w:rPr>
                        <w:cr/>
                        <w:t>Council tax band: Not yet available</w:t>
                      </w:r>
                    </w:p>
                    <w:p w14:paraId="3E9A3FD5" w14:textId="014269CA" w:rsidR="00211401" w:rsidRPr="008C1376" w:rsidRDefault="00211401" w:rsidP="00211401">
                      <w:pPr>
                        <w:spacing w:after="0" w:line="240" w:lineRule="auto"/>
                        <w:jc w:val="both"/>
                        <w:rPr>
                          <w:rFonts w:eastAsia="Calibri" w:cstheme="minorHAnsi"/>
                          <w:color w:val="FFFFFF"/>
                          <w:sz w:val="26"/>
                          <w:szCs w:val="26"/>
                          <w:lang w:val="en-US" w:eastAsia="en-US"/>
                        </w:rPr>
                      </w:pPr>
                      <w:r>
                        <w:rPr>
                          <w:rFonts w:eastAsia="Calibri" w:cstheme="minorHAnsi"/>
                          <w:color w:val="FFFFFF"/>
                          <w:sz w:val="26"/>
                          <w:szCs w:val="26"/>
                          <w:lang w:val="en-US" w:eastAsia="en-US"/>
                        </w:rPr>
                        <w:t xml:space="preserve">  </w:t>
                      </w:r>
                    </w:p>
                    <w:p w14:paraId="3E8FA479" w14:textId="77777777" w:rsidR="00211401" w:rsidRPr="00BA45D6" w:rsidRDefault="00211401" w:rsidP="00211401">
                      <w:pPr>
                        <w:spacing w:after="0"/>
                        <w:jc w:val="both"/>
                        <w:rPr>
                          <w:color w:val="FFFFFF" w:themeColor="background1"/>
                          <w:sz w:val="26"/>
                          <w:szCs w:val="26"/>
                        </w:rPr>
                      </w:pPr>
                      <w:r w:rsidRPr="00BA45D6">
                        <w:rPr>
                          <w:color w:val="FFFFFF" w:themeColor="background1"/>
                          <w:sz w:val="26"/>
                          <w:szCs w:val="26"/>
                        </w:rPr>
                        <w:t xml:space="preserve">What3words: </w:t>
                      </w:r>
                      <w:proofErr w:type="spellStart"/>
                      <w:r>
                        <w:rPr>
                          <w:color w:val="FFFFFF" w:themeColor="background1"/>
                          <w:sz w:val="26"/>
                          <w:szCs w:val="26"/>
                        </w:rPr>
                        <w:t>cheerily.reserving.town</w:t>
                      </w:r>
                      <w:proofErr w:type="spellEnd"/>
                    </w:p>
                    <w:p w14:paraId="5CE3D4F7" w14:textId="77777777" w:rsidR="00211401" w:rsidRDefault="00211401"/>
                  </w:txbxContent>
                </v:textbox>
              </v:shape>
            </w:pict>
          </mc:Fallback>
        </mc:AlternateContent>
      </w:r>
      <w:r w:rsidR="00211401" w:rsidRPr="00472939">
        <w:rPr>
          <w:noProof/>
          <w:color w:val="FF0000"/>
        </w:rPr>
        <mc:AlternateContent>
          <mc:Choice Requires="wps">
            <w:drawing>
              <wp:anchor distT="45720" distB="45720" distL="114300" distR="114300" simplePos="0" relativeHeight="251659264" behindDoc="0" locked="0" layoutInCell="1" allowOverlap="1" wp14:anchorId="69A06926" wp14:editId="3DCE1DDA">
                <wp:simplePos x="0" y="0"/>
                <wp:positionH relativeFrom="column">
                  <wp:posOffset>5127020</wp:posOffset>
                </wp:positionH>
                <wp:positionV relativeFrom="page">
                  <wp:posOffset>4082902</wp:posOffset>
                </wp:positionV>
                <wp:extent cx="4990465" cy="2860158"/>
                <wp:effectExtent l="0" t="0" r="0" b="0"/>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2860158"/>
                        </a:xfrm>
                        <a:prstGeom prst="rect">
                          <a:avLst/>
                        </a:prstGeom>
                        <a:noFill/>
                        <a:ln>
                          <a:noFill/>
                        </a:ln>
                        <a:extLst>
                          <a:ext uri="{909E8E84-426E-40DD-AFC4-6F175D3DCCD1}">
                            <a14:hiddenFill xmlns:a14="http://schemas.microsoft.com/office/drawing/2010/main">
                              <a:solidFill>
                                <a:srgbClr val="44546A"/>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06926" id="_x0000_s1038" type="#_x0000_t202" style="position:absolute;margin-left:403.7pt;margin-top:321.5pt;width:392.95pt;height:2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" filled="f" fillcolor="#44546a" stroked="f">
                <v:textbox inset="4mm,4mm,4mm,4mm">
                  <w:txbxContent/>
                </v:textbox>
                <w10:wrap anchory="page"/>
              </v:shape>
            </w:pict>
          </mc:Fallback>
        </mc:AlternateContent>
      </w:r>
      <w:r w:rsidR="00F84FB5" w:rsidRPr="00472939">
        <w:rPr>
          <w:noProof/>
          <w:color w:val="FF0000"/>
        </w:rPr>
        <mc:AlternateContent>
          <mc:Choice Requires="wps">
            <w:drawing>
              <wp:anchor distT="0" distB="0" distL="114300" distR="114300" simplePos="0" relativeHeight="251660288" behindDoc="0" locked="1" layoutInCell="1" allowOverlap="1" wp14:anchorId="71DBE420" wp14:editId="4BE9EE2F">
                <wp:simplePos x="0" y="0"/>
                <wp:positionH relativeFrom="column">
                  <wp:posOffset>5124450</wp:posOffset>
                </wp:positionH>
                <wp:positionV relativeFrom="page">
                  <wp:posOffset>317500</wp:posOffset>
                </wp:positionV>
                <wp:extent cx="4990465" cy="3451860"/>
                <wp:effectExtent l="0" t="0" r="635" b="0"/>
                <wp:wrapNone/>
                <wp:docPr id="16" name="Text Box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990465" cy="3451860"/>
                        </a:xfrm>
                        <a:prstGeom prst="rect">
                          <a:avLst/>
                        </a:prstGeom>
                        <a:solidFill>
                          <a:schemeClr val="bg1">
                            <a:lumMod val="65000"/>
                          </a:schemeClr>
                        </a:solidFill>
                        <a:ln>
                          <a:noFill/>
                        </a:ln>
                      </wps:spPr>
                      <wps:txbx>
                        <w:txbxContent>
                          <w:p w14:paraId="4A889CA0" w14:textId="0C312942" w:rsidR="00F84FB5" w:rsidRPr="00452D89" w:rsidRDefault="00F84FB5" w:rsidP="00F84FB5">
                            <w:pPr>
                              <w:jc w:val="center"/>
                              <w:rPr>
                                <w:color w:val="00000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BE420" id="Text Box 52" o:spid="_x0000_s1039" type="#_x0000_t202" style="position:absolute;margin-left:403.5pt;margin-top:25pt;width:392.95pt;height:27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" fillcolor="#a5a5a5 [2092]" stroked="f">
                <o:lock v:ext="edit" aspectratio="t"/>
                <v:textbox inset="0,0,0,0">
                  <w:txbxContent>
                    <w:p w14:paraId="4A889CA0" w14:textId="0C312942" w:rsidR="00F84FB5" w:rsidRPr="00452D89" w:rsidRDefault="00F84FB5" w:rsidP="00F84FB5">
                      <w:pPr>
                        <w:jc w:val="center"/>
                        <w:rPr>
                          <w:color w:val="000000"/>
                        </w:rPr>
                      </w:pPr>
                    </w:p>
                  </w:txbxContent>
                </v:textbox>
                <w10:wrap anchory="page"/>
                <w10:anchorlock/>
              </v:shape>
            </w:pict>
          </mc:Fallback>
        </mc:AlternateContent>
      </w:r>
      <w:r w:rsidR="00F84FB5" w:rsidRPr="00472939">
        <w:rPr>
          <w:noProof/>
          <w:color w:val="FF0000"/>
        </w:rPr>
        <mc:AlternateContent>
          <mc:Choice Requires="wps">
            <w:drawing>
              <wp:anchor distT="0" distB="0" distL="114300" distR="114300" simplePos="0" relativeHeight="251657216" behindDoc="0" locked="1" layoutInCell="1" allowOverlap="1" wp14:anchorId="351103CF" wp14:editId="161C1920">
                <wp:simplePos x="0" y="0"/>
                <wp:positionH relativeFrom="column">
                  <wp:posOffset>19685</wp:posOffset>
                </wp:positionH>
                <wp:positionV relativeFrom="page">
                  <wp:posOffset>317500</wp:posOffset>
                </wp:positionV>
                <wp:extent cx="5006340" cy="3451860"/>
                <wp:effectExtent l="0" t="0" r="3810" b="15240"/>
                <wp:wrapNone/>
                <wp:docPr id="17"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6340" cy="3451860"/>
                        </a:xfrm>
                        <a:prstGeom prst="rect">
                          <a:avLst/>
                        </a:prstGeom>
                        <a:noFill/>
                        <a:ln>
                          <a:noFill/>
                        </a:ln>
                        <a:extLst>
                          <a:ext uri="{909E8E84-426E-40DD-AFC4-6F175D3DCCD1}">
                            <a14:hiddenFill xmlns:a14="http://schemas.microsoft.com/office/drawing/2010/main">
                              <a:solidFill>
                                <a:srgbClr val="CFCDC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58F5" w14:textId="03B95C51" w:rsidR="00F84FB5" w:rsidRPr="00452D89" w:rsidRDefault="00211401" w:rsidP="00F84FB5">
                            <w:pPr>
                              <w:jc w:val="center"/>
                              <w:rPr>
                                <w:color w:val="000000"/>
                              </w:rPr>
                            </w:pPr>
                            <w:r>
                              <w:rPr>
                                <w:noProof/>
                                <w:color w:val="000000"/>
                              </w:rPr>
                              <w:drawing>
                                <wp:inline distT="0" distB="0" distL="0" distR="0" wp14:anchorId="791743F3" wp14:editId="6A59ABAF">
                                  <wp:extent cx="5029200" cy="3451860"/>
                                  <wp:effectExtent l="0" t="0" r="0" b="0"/>
                                  <wp:docPr id="845639053" name="Picture 32"/>
                                  <wp:cNvGraphicFramePr/>
                                  <a:graphic xmlns:a="http://schemas.openxmlformats.org/drawingml/2006/main">
                                    <a:graphicData uri="http://schemas.openxmlformats.org/drawingml/2006/picture">
                                      <pic:pic xmlns:pic="http://schemas.openxmlformats.org/drawingml/2006/picture">
                                        <pic:nvPicPr>
                                          <pic:cNvPr id="845639053" name=""/>
                                          <pic:cNvPicPr/>
                                        </pic:nvPicPr>
                                        <pic:blipFill>
                                          <a:blip r:embed="rId15">
                                            <a:extLst>
                                              <a:ext uri="{28A0092B-C50C-407E-A947-70E740481C1C}">
                                                <a14:useLocalDpi xmlns:a14="http://schemas.microsoft.com/office/drawing/2010/main" val="0"/>
                                              </a:ext>
                                            </a:extLst>
                                          </a:blip>
                                          <a:stretch>
                                            <a:fillRect/>
                                          </a:stretch>
                                        </pic:blipFill>
                                        <pic:spPr>
                                          <a:xfrm>
                                            <a:off x="0" y="0"/>
                                            <a:ext cx="5031695" cy="3453572"/>
                                          </a:xfrm>
                                          <a:prstGeom prst="rect">
                                            <a:avLst/>
                                          </a:prstGeom>
                                        </pic:spPr>
                                      </pic:pic>
                                    </a:graphicData>
                                  </a:graphic>
                                </wp:inline>
                              </w:drawing>
                            </w:r>
                            <w:r>
                              <w:rPr>
                                <w:color w:val="00000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103CF" id="Text Box 51" o:spid="_x0000_s1040" type="#_x0000_t202" style="position:absolute;margin-left:1.55pt;margin-top:25pt;width:394.2pt;height:27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" filled="f" fillcolor="#cfcdcd" stroked="f">
                <o:lock v:ext="edit" aspectratio="t"/>
                <v:textbox inset="0,0,0,0">
                  <w:txbxContent>
                    <w:p w14:paraId="5A5358F5" w14:textId="03B95C51" w:rsidR="00F84FB5" w:rsidRPr="00452D89" w:rsidRDefault="00211401" w:rsidP="00F84FB5">
                      <w:pPr>
                        <w:jc w:val="center"/>
                        <w:rPr>
                          <w:color w:val="000000"/>
                        </w:rPr>
                      </w:pPr>
                      <w:r>
                        <w:rPr>
                          <w:noProof/>
                          <w:color w:val="000000"/>
                        </w:rPr>
                        <w:drawing>
                          <wp:inline distT="0" distB="0" distL="0" distR="0" wp14:anchorId="791743F3" wp14:editId="6A59ABAF">
                            <wp:extent cx="5029200" cy="3451860"/>
                            <wp:effectExtent l="0" t="0" r="0" b="0"/>
                            <wp:docPr id="845639053" name="Picture 32"/>
                            <wp:cNvGraphicFramePr/>
                            <a:graphic xmlns:a="http://schemas.openxmlformats.org/drawingml/2006/main">
                              <a:graphicData uri="http://schemas.openxmlformats.org/drawingml/2006/picture">
                                <pic:pic xmlns:pic="http://schemas.openxmlformats.org/drawingml/2006/picture">
                                  <pic:nvPicPr>
                                    <pic:cNvPr id="845639053" name=""/>
                                    <pic:cNvPicPr/>
                                  </pic:nvPicPr>
                                  <pic:blipFill>
                                    <a:blip r:embed="rId15">
                                      <a:extLst>
                                        <a:ext uri="{28A0092B-C50C-407E-A947-70E740481C1C}">
                                          <a14:useLocalDpi xmlns:a14="http://schemas.microsoft.com/office/drawing/2010/main" val="0"/>
                                        </a:ext>
                                      </a:extLst>
                                    </a:blip>
                                    <a:stretch>
                                      <a:fillRect/>
                                    </a:stretch>
                                  </pic:blipFill>
                                  <pic:spPr>
                                    <a:xfrm>
                                      <a:off x="0" y="0"/>
                                      <a:ext cx="5031695" cy="3453572"/>
                                    </a:xfrm>
                                    <a:prstGeom prst="rect">
                                      <a:avLst/>
                                    </a:prstGeom>
                                  </pic:spPr>
                                </pic:pic>
                              </a:graphicData>
                            </a:graphic>
                          </wp:inline>
                        </w:drawing>
                      </w:r>
                      <w:r>
                        <w:rPr>
                          <w:color w:val="000000"/>
                        </w:rPr>
                        <w:t xml:space="preserve"> </w:t>
                      </w:r>
                    </w:p>
                  </w:txbxContent>
                </v:textbox>
                <w10:wrap anchory="page"/>
                <w10:anchorlock/>
              </v:shape>
            </w:pict>
          </mc:Fallback>
        </mc:AlternateContent>
      </w:r>
      <w:r w:rsidR="00F84FB5" w:rsidRPr="00472939">
        <w:rPr>
          <w:noProof/>
          <w:color w:val="FF0000"/>
        </w:rPr>
        <mc:AlternateContent>
          <mc:Choice Requires="wps">
            <w:drawing>
              <wp:anchor distT="0" distB="0" distL="114300" distR="114300" simplePos="0" relativeHeight="251655168" behindDoc="0" locked="1" layoutInCell="1" allowOverlap="1" wp14:anchorId="0C293A32" wp14:editId="2AFA7319">
                <wp:simplePos x="0" y="0"/>
                <wp:positionH relativeFrom="column">
                  <wp:posOffset>19685</wp:posOffset>
                </wp:positionH>
                <wp:positionV relativeFrom="page">
                  <wp:posOffset>3832225</wp:posOffset>
                </wp:positionV>
                <wp:extent cx="5004435" cy="3409315"/>
                <wp:effectExtent l="0" t="0" r="5715" b="635"/>
                <wp:wrapNone/>
                <wp:docPr id="13"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4435" cy="3409315"/>
                        </a:xfrm>
                        <a:prstGeom prst="rect">
                          <a:avLst/>
                        </a:prstGeom>
                        <a:noFill/>
                        <a:ln>
                          <a:noFill/>
                        </a:ln>
                        <a:extLst>
                          <a:ext uri="{909E8E84-426E-40DD-AFC4-6F175D3DCCD1}">
                            <a14:hiddenFill xmlns:a14="http://schemas.microsoft.com/office/drawing/2010/main">
                              <a:solidFill>
                                <a:srgbClr val="CFCDC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A8F9" w14:textId="767E68F5" w:rsidR="00F84FB5" w:rsidRPr="00452D89" w:rsidRDefault="00913B7D" w:rsidP="00F84FB5">
                            <w:pPr>
                              <w:jc w:val="center"/>
                              <w:rPr>
                                <w:color w:val="000000"/>
                              </w:rPr>
                            </w:pPr>
                            <w:r>
                              <w:rPr>
                                <w:noProof/>
                                <w:color w:val="000000"/>
                              </w:rPr>
                              <w:drawing>
                                <wp:inline distT="0" distB="0" distL="0" distR="0" wp14:anchorId="6A8D6607" wp14:editId="25FD14E9">
                                  <wp:extent cx="5004435" cy="3390900"/>
                                  <wp:effectExtent l="0" t="0" r="5715" b="0"/>
                                  <wp:docPr id="461457792" name="Picture 31" descr="A map with a red arrow pointing to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7792" name="Picture 31" descr="A map with a red arrow pointing to a cit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004435" cy="339090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93A32" id="Text Box 53" o:spid="_x0000_s1041" type="#_x0000_t202" style="position:absolute;margin-left:1.55pt;margin-top:301.75pt;width:394.05pt;height:26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" filled="f" fillcolor="#cfcdcd" stroked="f">
                <o:lock v:ext="edit" aspectratio="t"/>
                <v:textbox inset="0,0,0,0">
                  <w:txbxContent>
                    <w:p w14:paraId="7684A8F9" w14:textId="767E68F5" w:rsidR="00F84FB5" w:rsidRPr="00452D89" w:rsidRDefault="00913B7D" w:rsidP="00F84FB5">
                      <w:pPr>
                        <w:jc w:val="center"/>
                        <w:rPr>
                          <w:color w:val="000000"/>
                        </w:rPr>
                      </w:pPr>
                      <w:r>
                        <w:rPr>
                          <w:noProof/>
                          <w:color w:val="000000"/>
                        </w:rPr>
                        <w:drawing>
                          <wp:inline distT="0" distB="0" distL="0" distR="0" wp14:anchorId="6A8D6607" wp14:editId="25FD14E9">
                            <wp:extent cx="5004435" cy="3390900"/>
                            <wp:effectExtent l="0" t="0" r="5715" b="0"/>
                            <wp:docPr id="461457792" name="Picture 31" descr="A map with a red arrow pointing to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7792" name="Picture 31" descr="A map with a red arrow pointing to a cit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004435" cy="3390900"/>
                                    </a:xfrm>
                                    <a:prstGeom prst="rect">
                                      <a:avLst/>
                                    </a:prstGeom>
                                  </pic:spPr>
                                </pic:pic>
                              </a:graphicData>
                            </a:graphic>
                          </wp:inline>
                        </w:drawing>
                      </w:r>
                    </w:p>
                  </w:txbxContent>
                </v:textbox>
                <w10:wrap anchory="page"/>
                <w10:anchorlock/>
              </v:shape>
            </w:pict>
          </mc:Fallback>
        </mc:AlternateContent>
      </w:r>
      <w:r w:rsidR="00F84FB5" w:rsidRPr="00472939">
        <w:rPr>
          <w:noProof/>
          <w:color w:val="FF0000"/>
        </w:rPr>
        <w:drawing>
          <wp:anchor distT="0" distB="0" distL="114300" distR="114300" simplePos="0" relativeHeight="251654144" behindDoc="0" locked="0" layoutInCell="1" allowOverlap="1" wp14:anchorId="14CCAE2B" wp14:editId="360B5233">
            <wp:simplePos x="0" y="0"/>
            <wp:positionH relativeFrom="column">
              <wp:posOffset>9380220</wp:posOffset>
            </wp:positionH>
            <wp:positionV relativeFrom="page">
              <wp:posOffset>6740525</wp:posOffset>
            </wp:positionV>
            <wp:extent cx="640715" cy="406400"/>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715" cy="406400"/>
                    </a:xfrm>
                    <a:prstGeom prst="rect">
                      <a:avLst/>
                    </a:prstGeom>
                    <a:noFill/>
                  </pic:spPr>
                </pic:pic>
              </a:graphicData>
            </a:graphic>
            <wp14:sizeRelH relativeFrom="page">
              <wp14:pctWidth>0</wp14:pctWidth>
            </wp14:sizeRelH>
            <wp14:sizeRelV relativeFrom="page">
              <wp14:pctHeight>0</wp14:pctHeight>
            </wp14:sizeRelV>
          </wp:anchor>
        </w:drawing>
      </w:r>
      <w:r w:rsidR="00F84FB5" w:rsidRPr="00472939">
        <w:rPr>
          <w:noProof/>
          <w:color w:val="FF0000"/>
        </w:rPr>
        <mc:AlternateContent>
          <mc:Choice Requires="wps">
            <w:drawing>
              <wp:anchor distT="0" distB="0" distL="114300" distR="114300" simplePos="0" relativeHeight="251652096" behindDoc="0" locked="0" layoutInCell="1" allowOverlap="1" wp14:anchorId="467B5D6D" wp14:editId="4A6B0E08">
                <wp:simplePos x="0" y="0"/>
                <wp:positionH relativeFrom="column">
                  <wp:posOffset>5118735</wp:posOffset>
                </wp:positionH>
                <wp:positionV relativeFrom="page">
                  <wp:posOffset>3836670</wp:posOffset>
                </wp:positionV>
                <wp:extent cx="4997450" cy="3411855"/>
                <wp:effectExtent l="0" t="0" r="0" b="0"/>
                <wp:wrapNone/>
                <wp:docPr id="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3411855"/>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34A15B" id="Rectangle 43" o:spid="_x0000_s1026" style="position:absolute;margin-left:403.05pt;margin-top:302.1pt;width:393.5pt;height:26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" fillcolor="#a5a5a5" stroked="f" strokecolor="#2f528f" strokeweight="1pt">
                <w10:wrap anchory="page"/>
              </v:rect>
            </w:pict>
          </mc:Fallback>
        </mc:AlternateContent>
      </w:r>
      <w:r w:rsidR="0031185A" w:rsidRPr="00472939">
        <w:rPr>
          <w:color w:val="FF0000"/>
        </w:rPr>
        <w:br w:type="page"/>
      </w:r>
    </w:p>
    <w:p w14:paraId="6BEADB7A" w14:textId="74533ED5" w:rsidR="00C42C0F" w:rsidRPr="00472939" w:rsidRDefault="004039C6" w:rsidP="00D32319">
      <w:pPr>
        <w:rPr>
          <w:color w:val="FF0000"/>
        </w:rPr>
      </w:pPr>
      <w:r w:rsidRPr="00472939">
        <w:rPr>
          <w:noProof/>
          <w:color w:val="FF0000"/>
        </w:rPr>
        <w:lastRenderedPageBreak/>
        <mc:AlternateContent>
          <mc:Choice Requires="wps">
            <w:drawing>
              <wp:anchor distT="45720" distB="45720" distL="114300" distR="114300" simplePos="0" relativeHeight="251666432" behindDoc="0" locked="0" layoutInCell="1" allowOverlap="1" wp14:anchorId="1E4A8FDE" wp14:editId="05924BB9">
                <wp:simplePos x="0" y="0"/>
                <wp:positionH relativeFrom="column">
                  <wp:posOffset>-36195</wp:posOffset>
                </wp:positionH>
                <wp:positionV relativeFrom="page">
                  <wp:posOffset>6334760</wp:posOffset>
                </wp:positionV>
                <wp:extent cx="10258425" cy="1198880"/>
                <wp:effectExtent l="0" t="0" r="0" b="127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842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964A" w14:textId="77777777" w:rsidR="004039C6" w:rsidRPr="004039C6" w:rsidRDefault="004039C6" w:rsidP="004039C6">
                            <w:pPr>
                              <w:spacing w:after="0"/>
                              <w:jc w:val="both"/>
                              <w:rPr>
                                <w:color w:val="000000"/>
                                <w:sz w:val="12"/>
                                <w:szCs w:val="12"/>
                              </w:rPr>
                            </w:pPr>
                            <w:r w:rsidRPr="004039C6">
                              <w:rPr>
                                <w:color w:val="000000"/>
                                <w:sz w:val="12"/>
                                <w:szCs w:val="12"/>
                              </w:rPr>
                              <w:t>If there are any queries in relation to these property particulars, please contact this office to check the information. No responsibility can be accepted for any expenses incurred by intending purchasers in inspecting properties which have been sold, let or withdrawn. The Jones Robinson Group and the vendors of this property give notice that:</w:t>
                            </w:r>
                          </w:p>
                          <w:p w14:paraId="6041ACD7" w14:textId="710862F5" w:rsidR="00F84FB5" w:rsidRPr="007F2527" w:rsidRDefault="004039C6" w:rsidP="004039C6">
                            <w:pPr>
                              <w:spacing w:after="0"/>
                              <w:jc w:val="both"/>
                              <w:rPr>
                                <w:rFonts w:cs="Arial"/>
                                <w:color w:val="000000"/>
                                <w:sz w:val="12"/>
                                <w:szCs w:val="12"/>
                              </w:rPr>
                            </w:pPr>
                            <w:r w:rsidRPr="004039C6">
                              <w:rPr>
                                <w:color w:val="000000"/>
                                <w:sz w:val="12"/>
                                <w:szCs w:val="12"/>
                              </w:rPr>
                              <w:t>1) The sales particulars are intended to provide accurate and reliable information regarding the property for the guidance of intending purchasers. Whilst all descriptions, reference to condition, dimensions, areas, and measurements are believed to be accurate any intending purchasers should not rely on them as statements of fact and must satisfy themselves by inspection as to their correctness. 2) The particulars do not constitute part of an offer or contract with prospective purchasers. 3) All curtains, carpets, blinds equipment, light fittings and fixtures are deemed to be removable by the Vendor unless specifically negotiated with the sale of the property. 4) No person in the employment of the Jones Robinson Group has any authority to make or give representation or warranty whatsoever in relation to this property on behalf of the Jones Robinson Group, nor enter into any contract on behalf of the vendor. 5) We offer a wide range of services through third party providers including solicitors, mortgage providers, EPC suppliers and other contractors. You are under no obligation to use these services and it is Your discretion whether You choose to deal with these providers or use Your own preferred supplier. Our mortgage provider pays us a referral fee, the amount of which varies depending on the individual mortgage, however, the average fee received by us is £462 per referral (based on total referrals across all Jones Robinson offices in 2024). Our recommended mortgage provider is FirstXtra. For referrals to our recommended conveyancing firms, the average referral fee is £422.84 for Live Conveyancing or £125 for Angel Wilkins per referral (based on total referrals across all Jones Robinson offices in 2024). Contractors including EPC providers – the amount we receive varies depending on the contractor, however our average fee is £24 per referral, based on total referrals in 2024. Full details of our referral fees are listed on our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A8FDE" id="Text Box 5" o:spid="_x0000_s1042" type="#_x0000_t202" style="position:absolute;margin-left:-2.85pt;margin-top:498.8pt;width:807.75pt;height:94.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" filled="f" stroked="f">
                <v:textbox>
                  <w:txbxContent>
                    <w:p w14:paraId="19EE964A" w14:textId="77777777" w:rsidR="004039C6" w:rsidRPr="004039C6" w:rsidRDefault="004039C6" w:rsidP="004039C6">
                      <w:pPr>
                        <w:spacing w:after="0"/>
                        <w:jc w:val="both"/>
                        <w:rPr>
                          <w:color w:val="000000"/>
                          <w:sz w:val="12"/>
                          <w:szCs w:val="12"/>
                        </w:rPr>
                      </w:pPr>
                      <w:r w:rsidRPr="004039C6">
                        <w:rPr>
                          <w:color w:val="000000"/>
                          <w:sz w:val="12"/>
                          <w:szCs w:val="12"/>
                        </w:rPr>
                        <w:t>If there are any queries in relation to these property particulars, please contact this office to check the information. No responsibility can be accepted for any expenses incurred by intending purchasers in inspecting properties which have been sold, let or withdrawn. The Jones Robinson Group and the vendors of this property give notice that:</w:t>
                      </w:r>
                    </w:p>
                    <w:p w14:paraId="6041ACD7" w14:textId="710862F5" w:rsidR="00F84FB5" w:rsidRPr="007F2527" w:rsidRDefault="004039C6" w:rsidP="004039C6">
                      <w:pPr>
                        <w:spacing w:after="0"/>
                        <w:jc w:val="both"/>
                        <w:rPr>
                          <w:rFonts w:cs="Arial"/>
                          <w:color w:val="000000"/>
                          <w:sz w:val="12"/>
                          <w:szCs w:val="12"/>
                        </w:rPr>
                      </w:pPr>
                      <w:r w:rsidRPr="004039C6">
                        <w:rPr>
                          <w:color w:val="000000"/>
                          <w:sz w:val="12"/>
                          <w:szCs w:val="12"/>
                        </w:rPr>
                        <w:t>1) The sales particulars are intended to provide accurate and reliable information regarding the property for the guidance of intending purchasers. Whilst all descriptions, reference to condition, dimensions, areas, and measurements are believed to be accurate any intending purchasers should not rely on them as statements of fact and must satisfy themselves by inspection as to their correctness. 2) The particulars do not constitute part of an offer or contract with prospective purchasers. 3) All curtains, carpets, blinds equipment, light fittings and fixtures are deemed to be removable by the Vendor unless specifically negotiated with the sale of the property. 4) No person in the employment of the Jones Robinson Group has any authority to make or give representation or warranty whatsoever in relation to this property on behalf of the Jones Robinson Group, nor enter into any contract on behalf of the vendor. 5) We offer a wide range of services through third party providers including solicitors, mortgage providers, EPC suppliers and other contractors. You are under no obligation to use these services and it is Your discretion whether You choose to deal with these providers or use Your own preferred supplier. Our mortgage provider pays us a referral fee, the amount of which varies depending on the individual mortgage, however, the average fee received by us is £462 per referral (based on total referrals across all Jones Robinson offices in 2024). Our recommended mortgage provider is FirstXtra. For referrals to our recommended conveyancing firms, the average referral fee is £422.84 for Live Conveyancing or £125 for Angel Wilkins per referral (based on total referrals across all Jones Robinson offices in 2024). Contractors including EPC providers – the amount we receive varies depending on the contractor, however our average fee is £24 per referral, based on total referrals in 2024. Full details of our referral fees are listed on our website.</w:t>
                      </w:r>
                    </w:p>
                  </w:txbxContent>
                </v:textbox>
                <w10:wrap anchory="page"/>
              </v:shape>
            </w:pict>
          </mc:Fallback>
        </mc:AlternateContent>
      </w:r>
      <w:r w:rsidR="00026493" w:rsidRPr="00472939">
        <w:rPr>
          <w:noProof/>
          <w:color w:val="FF0000"/>
        </w:rPr>
        <mc:AlternateContent>
          <mc:Choice Requires="wps">
            <w:drawing>
              <wp:anchor distT="45720" distB="45720" distL="114300" distR="114300" simplePos="0" relativeHeight="251665408" behindDoc="0" locked="0" layoutInCell="1" allowOverlap="1" wp14:anchorId="705789D2" wp14:editId="5333CED3">
                <wp:simplePos x="0" y="0"/>
                <wp:positionH relativeFrom="column">
                  <wp:posOffset>6940296</wp:posOffset>
                </wp:positionH>
                <wp:positionV relativeFrom="page">
                  <wp:posOffset>5266944</wp:posOffset>
                </wp:positionV>
                <wp:extent cx="3194558" cy="949960"/>
                <wp:effectExtent l="0" t="0" r="6350" b="2540"/>
                <wp:wrapNone/>
                <wp:docPr id="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558" cy="949960"/>
                        </a:xfrm>
                        <a:prstGeom prst="rect">
                          <a:avLst/>
                        </a:prstGeom>
                        <a:noFill/>
                        <a:ln>
                          <a:noFill/>
                        </a:ln>
                        <a:extLst>
                          <a:ext uri="{909E8E84-426E-40DD-AFC4-6F175D3DCCD1}">
                            <a14:hiddenFill xmlns:a14="http://schemas.microsoft.com/office/drawing/2010/main">
                              <a:solidFill>
                                <a:srgbClr val="AEAAA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0FAA" w14:textId="6FD48D63" w:rsidR="00F84FB5" w:rsidRPr="00F84FB5" w:rsidRDefault="00211401" w:rsidP="00F84FB5">
                            <w:pPr>
                              <w:spacing w:after="0"/>
                              <w:rPr>
                                <w:b/>
                                <w:color w:val="FFFFFF" w:themeColor="background1"/>
                                <w:sz w:val="28"/>
                              </w:rPr>
                            </w:pPr>
                            <w:r>
                              <w:rPr>
                                <w:b/>
                                <w:color w:val="FFFFFF" w:themeColor="background1"/>
                                <w:sz w:val="28"/>
                              </w:rPr>
                              <w:t>01635 35010</w:t>
                            </w:r>
                          </w:p>
                          <w:p w14:paraId="0E37C34E" w14:textId="7EDF252E" w:rsidR="00F84FB5" w:rsidRPr="00F84FB5" w:rsidRDefault="00211401" w:rsidP="00F84FB5">
                            <w:pPr>
                              <w:spacing w:after="0"/>
                              <w:rPr>
                                <w:b/>
                                <w:color w:val="FFFFFF" w:themeColor="background1"/>
                                <w:sz w:val="28"/>
                              </w:rPr>
                            </w:pPr>
                            <w:r>
                              <w:rPr>
                                <w:b/>
                                <w:color w:val="FFFFFF" w:themeColor="background1"/>
                                <w:sz w:val="28"/>
                              </w:rPr>
                              <w:t>sales@jonesrobinson.co.uk</w:t>
                            </w:r>
                          </w:p>
                          <w:p w14:paraId="0C4C32F3" w14:textId="24D047F0" w:rsidR="00F84FB5" w:rsidRPr="00F84FB5" w:rsidRDefault="008C1376" w:rsidP="00F84FB5">
                            <w:pPr>
                              <w:spacing w:after="0"/>
                              <w:rPr>
                                <w:b/>
                                <w:color w:val="FFFFFF" w:themeColor="background1"/>
                                <w:sz w:val="28"/>
                              </w:rPr>
                            </w:pPr>
                            <w:r>
                              <w:rPr>
                                <w:b/>
                                <w:color w:val="FFFFFF" w:themeColor="background1"/>
                                <w:sz w:val="28"/>
                              </w:rPr>
                              <w:t>www.jonesrobinson.co.uk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789D2" id="Text Box 112" o:spid="_x0000_s1043" type="#_x0000_t202" style="position:absolute;margin-left:546.5pt;margin-top:414.7pt;width:251.55pt;height:7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" filled="f" fillcolor="#aeaaaa" stroked="f">
                <v:textbox inset="0,0,0,0">
                  <w:txbxContent>
                    <w:p w14:paraId="42FA0FAA" w14:textId="6FD48D63" w:rsidR="00F84FB5" w:rsidRPr="00F84FB5" w:rsidRDefault="00211401" w:rsidP="00F84FB5">
                      <w:pPr>
                        <w:spacing w:after="0"/>
                        <w:rPr>
                          <w:b/>
                          <w:color w:val="FFFFFF" w:themeColor="background1"/>
                          <w:sz w:val="28"/>
                        </w:rPr>
                      </w:pPr>
                      <w:r>
                        <w:rPr>
                          <w:b/>
                          <w:color w:val="FFFFFF" w:themeColor="background1"/>
                          <w:sz w:val="28"/>
                        </w:rPr>
                        <w:t>01635 35010</w:t>
                      </w:r>
                    </w:p>
                    <w:p w14:paraId="0E37C34E" w14:textId="7EDF252E" w:rsidR="00F84FB5" w:rsidRPr="00F84FB5" w:rsidRDefault="00211401" w:rsidP="00F84FB5">
                      <w:pPr>
                        <w:spacing w:after="0"/>
                        <w:rPr>
                          <w:b/>
                          <w:color w:val="FFFFFF" w:themeColor="background1"/>
                          <w:sz w:val="28"/>
                        </w:rPr>
                      </w:pPr>
                      <w:r>
                        <w:rPr>
                          <w:b/>
                          <w:color w:val="FFFFFF" w:themeColor="background1"/>
                          <w:sz w:val="28"/>
                        </w:rPr>
                        <w:t>sales@jonesrobinson.co.uk</w:t>
                      </w:r>
                    </w:p>
                    <w:p w14:paraId="0C4C32F3" w14:textId="24D047F0" w:rsidR="00F84FB5" w:rsidRPr="00F84FB5" w:rsidRDefault="008C1376" w:rsidP="00F84FB5">
                      <w:pPr>
                        <w:spacing w:after="0"/>
                        <w:rPr>
                          <w:b/>
                          <w:color w:val="FFFFFF" w:themeColor="background1"/>
                          <w:sz w:val="28"/>
                        </w:rPr>
                      </w:pPr>
                      <w:r>
                        <w:rPr>
                          <w:b/>
                          <w:color w:val="FFFFFF" w:themeColor="background1"/>
                          <w:sz w:val="28"/>
                        </w:rPr>
                        <w:t>www.jonesrobinson.co.uk</w:t>
                      </w:r>
                    </w:p>
                  </w:txbxContent>
                </v:textbox>
                <w10:wrap anchory="page"/>
              </v:shape>
            </w:pict>
          </mc:Fallback>
        </mc:AlternateContent>
      </w:r>
      <w:r w:rsidR="00026493" w:rsidRPr="00472939">
        <w:rPr>
          <w:noProof/>
          <w:color w:val="FF0000"/>
        </w:rPr>
        <mc:AlternateContent>
          <mc:Choice Requires="wps">
            <w:drawing>
              <wp:anchor distT="0" distB="0" distL="114300" distR="114300" simplePos="0" relativeHeight="251648000" behindDoc="0" locked="0" layoutInCell="1" allowOverlap="1" wp14:anchorId="313CB441" wp14:editId="31BCA81E">
                <wp:simplePos x="0" y="0"/>
                <wp:positionH relativeFrom="column">
                  <wp:posOffset>6520371</wp:posOffset>
                </wp:positionH>
                <wp:positionV relativeFrom="page">
                  <wp:posOffset>5633403</wp:posOffset>
                </wp:positionV>
                <wp:extent cx="723900" cy="14605"/>
                <wp:effectExtent l="0" t="7303" r="30798" b="0"/>
                <wp:wrapNone/>
                <wp:docPr id="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14605"/>
                        </a:xfrm>
                        <a:prstGeom prst="rect">
                          <a:avLst/>
                        </a:prstGeom>
                        <a:solidFill>
                          <a:srgbClr val="005840"/>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EE75CD" id="Rectangle 110" o:spid="_x0000_s1026" style="position:absolute;margin-left:513.4pt;margin-top:443.6pt;width:57pt;height:1.1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" fillcolor="#005840" stroked="f" strokecolor="#2f528f" strokeweight="1pt">
                <w10:wrap anchory="page"/>
              </v:rect>
            </w:pict>
          </mc:Fallback>
        </mc:AlternateContent>
      </w:r>
      <w:r w:rsidR="00B417AA" w:rsidRPr="00472939">
        <w:rPr>
          <w:noProof/>
          <w:color w:val="FF0000"/>
        </w:rPr>
        <w:drawing>
          <wp:anchor distT="0" distB="0" distL="114300" distR="114300" simplePos="0" relativeHeight="251668480" behindDoc="0" locked="0" layoutInCell="1" allowOverlap="1" wp14:anchorId="54C004A1" wp14:editId="5F2D9C8F">
            <wp:simplePos x="0" y="0"/>
            <wp:positionH relativeFrom="column">
              <wp:posOffset>9653905</wp:posOffset>
            </wp:positionH>
            <wp:positionV relativeFrom="page">
              <wp:posOffset>7237730</wp:posOffset>
            </wp:positionV>
            <wp:extent cx="478790" cy="165735"/>
            <wp:effectExtent l="0" t="0" r="0" b="57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165735"/>
                    </a:xfrm>
                    <a:prstGeom prst="rect">
                      <a:avLst/>
                    </a:prstGeom>
                    <a:noFill/>
                  </pic:spPr>
                </pic:pic>
              </a:graphicData>
            </a:graphic>
            <wp14:sizeRelH relativeFrom="page">
              <wp14:pctWidth>0</wp14:pctWidth>
            </wp14:sizeRelH>
            <wp14:sizeRelV relativeFrom="page">
              <wp14:pctHeight>0</wp14:pctHeight>
            </wp14:sizeRelV>
          </wp:anchor>
        </w:drawing>
      </w:r>
      <w:r w:rsidR="006710E6" w:rsidRPr="00472939">
        <w:rPr>
          <w:noProof/>
          <w:color w:val="FF0000"/>
        </w:rPr>
        <mc:AlternateContent>
          <mc:Choice Requires="wps">
            <w:drawing>
              <wp:anchor distT="45720" distB="45720" distL="114300" distR="114300" simplePos="0" relativeHeight="251650048" behindDoc="0" locked="0" layoutInCell="1" allowOverlap="1" wp14:anchorId="0F45259B" wp14:editId="2D134DD9">
                <wp:simplePos x="0" y="0"/>
                <wp:positionH relativeFrom="column">
                  <wp:posOffset>4154805</wp:posOffset>
                </wp:positionH>
                <wp:positionV relativeFrom="page">
                  <wp:posOffset>5238750</wp:posOffset>
                </wp:positionV>
                <wp:extent cx="2727325" cy="1123950"/>
                <wp:effectExtent l="0" t="0" r="15875" b="0"/>
                <wp:wrapNone/>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123950"/>
                        </a:xfrm>
                        <a:prstGeom prst="rect">
                          <a:avLst/>
                        </a:prstGeom>
                        <a:noFill/>
                        <a:ln>
                          <a:noFill/>
                        </a:ln>
                        <a:extLst>
                          <a:ext uri="{909E8E84-426E-40DD-AFC4-6F175D3DCCD1}">
                            <a14:hiddenFill xmlns:a14="http://schemas.microsoft.com/office/drawing/2010/main">
                              <a:solidFill>
                                <a:srgbClr val="AEAAA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CE83" w14:textId="5C1A1FEE" w:rsidR="009B58C1" w:rsidRDefault="00211401" w:rsidP="00F84FB5">
                            <w:pPr>
                              <w:spacing w:after="0"/>
                              <w:rPr>
                                <w:b/>
                                <w:noProof/>
                                <w:color w:val="FFFFFF" w:themeColor="background1"/>
                                <w:sz w:val="28"/>
                                <w:szCs w:val="28"/>
                              </w:rPr>
                            </w:pPr>
                            <w:r>
                              <w:rPr>
                                <w:b/>
                                <w:noProof/>
                                <w:color w:val="FFFFFF" w:themeColor="background1"/>
                                <w:sz w:val="28"/>
                                <w:szCs w:val="28"/>
                              </w:rPr>
                              <w:t>Jones Robinson</w:t>
                            </w:r>
                          </w:p>
                          <w:p w14:paraId="78E5FE82" w14:textId="77777777" w:rsidR="00211401" w:rsidRDefault="00211401" w:rsidP="00F84FB5">
                            <w:pPr>
                              <w:spacing w:after="0"/>
                              <w:rPr>
                                <w:b/>
                                <w:noProof/>
                                <w:color w:val="FFFFFF" w:themeColor="background1"/>
                                <w:sz w:val="28"/>
                                <w:szCs w:val="28"/>
                              </w:rPr>
                            </w:pPr>
                            <w:r>
                              <w:rPr>
                                <w:b/>
                                <w:noProof/>
                                <w:color w:val="FFFFFF" w:themeColor="background1"/>
                                <w:sz w:val="28"/>
                                <w:szCs w:val="28"/>
                              </w:rPr>
                              <w:t>118 Bartholomew Street</w:t>
                            </w:r>
                          </w:p>
                          <w:p w14:paraId="04ADBA79" w14:textId="77777777" w:rsidR="00211401" w:rsidRDefault="00211401" w:rsidP="00F84FB5">
                            <w:pPr>
                              <w:spacing w:after="0"/>
                              <w:rPr>
                                <w:b/>
                                <w:noProof/>
                                <w:color w:val="FFFFFF" w:themeColor="background1"/>
                                <w:sz w:val="28"/>
                                <w:szCs w:val="28"/>
                              </w:rPr>
                            </w:pPr>
                            <w:r>
                              <w:rPr>
                                <w:b/>
                                <w:noProof/>
                                <w:color w:val="FFFFFF" w:themeColor="background1"/>
                                <w:sz w:val="28"/>
                                <w:szCs w:val="28"/>
                              </w:rPr>
                              <w:t>Newbury</w:t>
                            </w:r>
                          </w:p>
                          <w:p w14:paraId="2294D69D" w14:textId="17D75694" w:rsidR="00F84FB5" w:rsidRPr="00F84FB5" w:rsidRDefault="00211401" w:rsidP="00F84FB5">
                            <w:pPr>
                              <w:spacing w:after="0"/>
                              <w:rPr>
                                <w:b/>
                                <w:noProof/>
                                <w:color w:val="FFFFFF" w:themeColor="background1"/>
                                <w:sz w:val="28"/>
                                <w:szCs w:val="28"/>
                              </w:rPr>
                            </w:pPr>
                            <w:r>
                              <w:rPr>
                                <w:b/>
                                <w:noProof/>
                                <w:color w:val="FFFFFF" w:themeColor="background1"/>
                                <w:sz w:val="28"/>
                                <w:szCs w:val="28"/>
                              </w:rPr>
                              <w:t>RG14 5DT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5259B" id="Text Box 111" o:spid="_x0000_s1044" type="#_x0000_t202" style="position:absolute;margin-left:327.15pt;margin-top:412.5pt;width:214.75pt;height:88.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" filled="f" fillcolor="#aeaaaa" stroked="f">
                <v:textbox inset="0,0,0,0">
                  <w:txbxContent>
                    <w:p w14:paraId="68EDCE83" w14:textId="5C1A1FEE" w:rsidR="009B58C1" w:rsidRDefault="00211401" w:rsidP="00F84FB5">
                      <w:pPr>
                        <w:spacing w:after="0"/>
                        <w:rPr>
                          <w:b/>
                          <w:noProof/>
                          <w:color w:val="FFFFFF" w:themeColor="background1"/>
                          <w:sz w:val="28"/>
                          <w:szCs w:val="28"/>
                        </w:rPr>
                      </w:pPr>
                      <w:r>
                        <w:rPr>
                          <w:b/>
                          <w:noProof/>
                          <w:color w:val="FFFFFF" w:themeColor="background1"/>
                          <w:sz w:val="28"/>
                          <w:szCs w:val="28"/>
                        </w:rPr>
                        <w:t>Jones Robinson</w:t>
                      </w:r>
                    </w:p>
                    <w:p w14:paraId="78E5FE82" w14:textId="77777777" w:rsidR="00211401" w:rsidRDefault="00211401" w:rsidP="00F84FB5">
                      <w:pPr>
                        <w:spacing w:after="0"/>
                        <w:rPr>
                          <w:b/>
                          <w:noProof/>
                          <w:color w:val="FFFFFF" w:themeColor="background1"/>
                          <w:sz w:val="28"/>
                          <w:szCs w:val="28"/>
                        </w:rPr>
                      </w:pPr>
                      <w:r>
                        <w:rPr>
                          <w:b/>
                          <w:noProof/>
                          <w:color w:val="FFFFFF" w:themeColor="background1"/>
                          <w:sz w:val="28"/>
                          <w:szCs w:val="28"/>
                        </w:rPr>
                        <w:t>118 Bartholomew Street</w:t>
                      </w:r>
                    </w:p>
                    <w:p w14:paraId="04ADBA79" w14:textId="77777777" w:rsidR="00211401" w:rsidRDefault="00211401" w:rsidP="00F84FB5">
                      <w:pPr>
                        <w:spacing w:after="0"/>
                        <w:rPr>
                          <w:b/>
                          <w:noProof/>
                          <w:color w:val="FFFFFF" w:themeColor="background1"/>
                          <w:sz w:val="28"/>
                          <w:szCs w:val="28"/>
                        </w:rPr>
                      </w:pPr>
                      <w:r>
                        <w:rPr>
                          <w:b/>
                          <w:noProof/>
                          <w:color w:val="FFFFFF" w:themeColor="background1"/>
                          <w:sz w:val="28"/>
                          <w:szCs w:val="28"/>
                        </w:rPr>
                        <w:t>Newbury</w:t>
                      </w:r>
                    </w:p>
                    <w:p w14:paraId="2294D69D" w14:textId="17D75694" w:rsidR="00F84FB5" w:rsidRPr="00F84FB5" w:rsidRDefault="00211401" w:rsidP="00F84FB5">
                      <w:pPr>
                        <w:spacing w:after="0"/>
                        <w:rPr>
                          <w:b/>
                          <w:noProof/>
                          <w:color w:val="FFFFFF" w:themeColor="background1"/>
                          <w:sz w:val="28"/>
                          <w:szCs w:val="28"/>
                        </w:rPr>
                      </w:pPr>
                      <w:r>
                        <w:rPr>
                          <w:b/>
                          <w:noProof/>
                          <w:color w:val="FFFFFF" w:themeColor="background1"/>
                          <w:sz w:val="28"/>
                          <w:szCs w:val="28"/>
                        </w:rPr>
                        <w:t>RG14 5DT</w:t>
                      </w:r>
                    </w:p>
                  </w:txbxContent>
                </v:textbox>
                <w10:wrap anchory="page"/>
              </v:shape>
            </w:pict>
          </mc:Fallback>
        </mc:AlternateContent>
      </w:r>
      <w:r w:rsidR="004F70F7" w:rsidRPr="00472939">
        <w:rPr>
          <w:noProof/>
          <w:color w:val="FF0000"/>
        </w:rPr>
        <mc:AlternateContent>
          <mc:Choice Requires="wps">
            <w:drawing>
              <wp:anchor distT="0" distB="0" distL="114300" distR="114300" simplePos="0" relativeHeight="251669504" behindDoc="0" locked="1" layoutInCell="1" allowOverlap="1" wp14:anchorId="40412855" wp14:editId="7C594CE8">
                <wp:simplePos x="0" y="0"/>
                <wp:positionH relativeFrom="column">
                  <wp:posOffset>6038850</wp:posOffset>
                </wp:positionH>
                <wp:positionV relativeFrom="page">
                  <wp:posOffset>734060</wp:posOffset>
                </wp:positionV>
                <wp:extent cx="4107180" cy="2806700"/>
                <wp:effectExtent l="0" t="0" r="7620" b="12700"/>
                <wp:wrapNone/>
                <wp:docPr id="28" name="Text Box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07180" cy="2806700"/>
                        </a:xfrm>
                        <a:prstGeom prst="rect">
                          <a:avLst/>
                        </a:prstGeom>
                        <a:noFill/>
                        <a:ln>
                          <a:noFill/>
                        </a:ln>
                        <a:extLst>
                          <a:ext uri="{909E8E84-426E-40DD-AFC4-6F175D3DCCD1}">
                            <a14:hiddenFill xmlns:a14="http://schemas.microsoft.com/office/drawing/2010/main">
                              <a:solidFill>
                                <a:srgbClr val="ED7D3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6BB3" w14:textId="0FAAC469" w:rsidR="00F84FB5" w:rsidRPr="00452D89" w:rsidRDefault="00211401" w:rsidP="00F84FB5">
                            <w:pPr>
                              <w:jc w:val="center"/>
                              <w:rPr>
                                <w:color w:val="000000"/>
                              </w:rPr>
                            </w:pPr>
                            <w:r>
                              <w:rPr>
                                <w:color w:val="00000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12855" id="Text Box 66" o:spid="_x0000_s1045" type="#_x0000_t202" style="position:absolute;margin-left:475.5pt;margin-top:57.8pt;width:323.4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" filled="f" fillcolor="#ed7d31" stroked="f">
                <o:lock v:ext="edit" aspectratio="t"/>
                <v:textbox inset="0,0,0,0">
                  <w:txbxContent>
                    <w:p w14:paraId="0FE16BB3" w14:textId="0FAAC469" w:rsidR="00F84FB5" w:rsidRPr="00452D89" w:rsidRDefault="00211401" w:rsidP="00F84FB5">
                      <w:pPr>
                        <w:jc w:val="center"/>
                        <w:rPr>
                          <w:color w:val="000000"/>
                        </w:rPr>
                      </w:pPr>
                      <w:r>
                        <w:rPr>
                          <w:color w:val="000000"/>
                        </w:rPr>
                        <w:t xml:space="preserve"> </w:t>
                      </w:r>
                    </w:p>
                  </w:txbxContent>
                </v:textbox>
                <w10:wrap anchory="page"/>
                <w10:anchorlock/>
              </v:shape>
            </w:pict>
          </mc:Fallback>
        </mc:AlternateContent>
      </w:r>
      <w:r w:rsidR="000C5EFE" w:rsidRPr="00472939">
        <w:rPr>
          <w:noProof/>
          <w:color w:val="FF0000"/>
        </w:rPr>
        <mc:AlternateContent>
          <mc:Choice Requires="wps">
            <w:drawing>
              <wp:anchor distT="0" distB="0" distL="114300" distR="114300" simplePos="0" relativeHeight="251672576" behindDoc="0" locked="0" layoutInCell="1" allowOverlap="1" wp14:anchorId="3EADF328" wp14:editId="34A5C547">
                <wp:simplePos x="0" y="0"/>
                <wp:positionH relativeFrom="column">
                  <wp:posOffset>385668</wp:posOffset>
                </wp:positionH>
                <wp:positionV relativeFrom="page">
                  <wp:posOffset>5258435</wp:posOffset>
                </wp:positionV>
                <wp:extent cx="3436620" cy="861060"/>
                <wp:effectExtent l="0" t="0" r="11430" b="15240"/>
                <wp:wrapNone/>
                <wp:docPr id="3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61060"/>
                        </a:xfrm>
                        <a:prstGeom prst="rect">
                          <a:avLst/>
                        </a:prstGeom>
                        <a:solidFill>
                          <a:srgbClr val="FFFFFF"/>
                        </a:solidFill>
                        <a:ln w="9525">
                          <a:solidFill>
                            <a:srgbClr val="A5A5A5"/>
                          </a:solidFill>
                          <a:miter lim="800000"/>
                          <a:headEnd/>
                          <a:tailEnd/>
                        </a:ln>
                      </wps:spPr>
                      <wps:txbx>
                        <w:txbxContent>
                          <w:p w14:paraId="0D9CAE09" w14:textId="5A0EEF05" w:rsidR="000C5EFE" w:rsidRPr="00B568D2" w:rsidRDefault="00211401" w:rsidP="000C5EFE">
                            <w:pPr>
                              <w:jc w:val="center"/>
                            </w:pPr>
                            <w:r>
                              <w:rPr>
                                <w:noProof/>
                              </w:rPr>
                              <w:drawing>
                                <wp:inline distT="0" distB="0" distL="0" distR="0" wp14:anchorId="09F4865C" wp14:editId="17A39173">
                                  <wp:extent cx="3244850" cy="742315"/>
                                  <wp:effectExtent l="0" t="0" r="0" b="635"/>
                                  <wp:docPr id="313596679" name="Picture 35"/>
                                  <wp:cNvGraphicFramePr/>
                                  <a:graphic xmlns:a="http://schemas.openxmlformats.org/drawingml/2006/main">
                                    <a:graphicData uri="http://schemas.openxmlformats.org/drawingml/2006/picture">
                                      <pic:pic xmlns:pic="http://schemas.openxmlformats.org/drawingml/2006/picture">
                                        <pic:nvPicPr>
                                          <pic:cNvPr id="313596679" name=""/>
                                          <pic:cNvPicPr/>
                                        </pic:nvPicPr>
                                        <pic:blipFill>
                                          <a:blip r:embed="rId9">
                                            <a:extLst>
                                              <a:ext uri="{28A0092B-C50C-407E-A947-70E740481C1C}">
                                                <a14:useLocalDpi xmlns:a14="http://schemas.microsoft.com/office/drawing/2010/main" val="0"/>
                                              </a:ext>
                                            </a:extLst>
                                          </a:blip>
                                          <a:stretch>
                                            <a:fillRect/>
                                          </a:stretch>
                                        </pic:blipFill>
                                        <pic:spPr>
                                          <a:xfrm>
                                            <a:off x="0" y="0"/>
                                            <a:ext cx="3244850" cy="74231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DF328" id="_x0000_s1046" type="#_x0000_t202" style="position:absolute;margin-left:30.35pt;margin-top:414.05pt;width:270.6pt;height: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" strokecolor="#a5a5a5">
                <v:textbox>
                  <w:txbxContent>
                    <w:p w14:paraId="0D9CAE09" w14:textId="5A0EEF05" w:rsidR="000C5EFE" w:rsidRPr="00B568D2" w:rsidRDefault="00211401" w:rsidP="000C5EFE">
                      <w:pPr>
                        <w:jc w:val="center"/>
                      </w:pPr>
                      <w:r>
                        <w:rPr>
                          <w:noProof/>
                        </w:rPr>
                        <w:drawing>
                          <wp:inline distT="0" distB="0" distL="0" distR="0" wp14:anchorId="09F4865C" wp14:editId="17A39173">
                            <wp:extent cx="3244850" cy="742315"/>
                            <wp:effectExtent l="0" t="0" r="0" b="635"/>
                            <wp:docPr id="313596679" name="Picture 35"/>
                            <wp:cNvGraphicFramePr/>
                            <a:graphic xmlns:a="http://schemas.openxmlformats.org/drawingml/2006/main">
                              <a:graphicData uri="http://schemas.openxmlformats.org/drawingml/2006/picture">
                                <pic:pic xmlns:pic="http://schemas.openxmlformats.org/drawingml/2006/picture">
                                  <pic:nvPicPr>
                                    <pic:cNvPr id="313596679" name=""/>
                                    <pic:cNvPicPr/>
                                  </pic:nvPicPr>
                                  <pic:blipFill>
                                    <a:blip r:embed="rId9">
                                      <a:extLst>
                                        <a:ext uri="{28A0092B-C50C-407E-A947-70E740481C1C}">
                                          <a14:useLocalDpi xmlns:a14="http://schemas.microsoft.com/office/drawing/2010/main" val="0"/>
                                        </a:ext>
                                      </a:extLst>
                                    </a:blip>
                                    <a:stretch>
                                      <a:fillRect/>
                                    </a:stretch>
                                  </pic:blipFill>
                                  <pic:spPr>
                                    <a:xfrm>
                                      <a:off x="0" y="0"/>
                                      <a:ext cx="3244850" cy="742315"/>
                                    </a:xfrm>
                                    <a:prstGeom prst="rect">
                                      <a:avLst/>
                                    </a:prstGeom>
                                  </pic:spPr>
                                </pic:pic>
                              </a:graphicData>
                            </a:graphic>
                          </wp:inline>
                        </w:drawing>
                      </w:r>
                    </w:p>
                  </w:txbxContent>
                </v:textbox>
                <w10:wrap anchory="page"/>
              </v:shape>
            </w:pict>
          </mc:Fallback>
        </mc:AlternateContent>
      </w:r>
      <w:r w:rsidR="00F84FB5" w:rsidRPr="00472939">
        <w:rPr>
          <w:noProof/>
          <w:color w:val="FF0000"/>
        </w:rPr>
        <mc:AlternateContent>
          <mc:Choice Requires="wps">
            <w:drawing>
              <wp:anchor distT="0" distB="0" distL="114300" distR="114300" simplePos="0" relativeHeight="251671552" behindDoc="0" locked="1" layoutInCell="1" allowOverlap="1" wp14:anchorId="2473F583" wp14:editId="055D021B">
                <wp:simplePos x="0" y="0"/>
                <wp:positionH relativeFrom="column">
                  <wp:posOffset>55245</wp:posOffset>
                </wp:positionH>
                <wp:positionV relativeFrom="page">
                  <wp:posOffset>254635</wp:posOffset>
                </wp:positionV>
                <wp:extent cx="10058400" cy="4698365"/>
                <wp:effectExtent l="0" t="0" r="0" b="6985"/>
                <wp:wrapNone/>
                <wp:docPr id="5" name="Text Box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058400" cy="4698365"/>
                        </a:xfrm>
                        <a:prstGeom prst="rect">
                          <a:avLst/>
                        </a:prstGeom>
                        <a:noFill/>
                        <a:ln>
                          <a:noFill/>
                        </a:ln>
                        <a:extLst>
                          <a:ext uri="{909E8E84-426E-40DD-AFC4-6F175D3DCCD1}">
                            <a14:hiddenFill xmlns:a14="http://schemas.microsoft.com/office/drawing/2010/main">
                              <a:solidFill>
                                <a:srgbClr val="ED7D3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211C" w14:textId="5B4AD19A" w:rsidR="00F84FB5" w:rsidRPr="00452D89" w:rsidRDefault="00211401" w:rsidP="00F84FB5">
                            <w:pPr>
                              <w:jc w:val="center"/>
                              <w:rPr>
                                <w:color w:val="000000"/>
                              </w:rPr>
                            </w:pPr>
                            <w:r>
                              <w:rPr>
                                <w:color w:val="000000"/>
                              </w:rPr>
                              <w:t xml:space="preserve"> </w:t>
                            </w:r>
                            <w:r w:rsidR="005951D9">
                              <w:rPr>
                                <w:noProof/>
                                <w:color w:val="000000"/>
                              </w:rPr>
                              <w:drawing>
                                <wp:inline distT="0" distB="0" distL="0" distR="0" wp14:anchorId="2F2A0059" wp14:editId="35F035C0">
                                  <wp:extent cx="9694545" cy="4690745"/>
                                  <wp:effectExtent l="0" t="0" r="1905" b="0"/>
                                  <wp:docPr id="16755437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4545" cy="469074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3F583" id="Text Box 68" o:spid="_x0000_s1047" type="#_x0000_t202" style="position:absolute;margin-left:4.35pt;margin-top:20.05pt;width:11in;height:36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" filled="f" fillcolor="#ed7d31" stroked="f">
                <o:lock v:ext="edit" aspectratio="t"/>
                <v:textbox inset="0,0,0,0">
                  <w:txbxContent>
                    <w:p w14:paraId="0E87211C" w14:textId="5B4AD19A" w:rsidR="00F84FB5" w:rsidRPr="00452D89" w:rsidRDefault="00211401" w:rsidP="00F84FB5">
                      <w:pPr>
                        <w:jc w:val="center"/>
                        <w:rPr>
                          <w:color w:val="000000"/>
                        </w:rPr>
                      </w:pPr>
                      <w:r>
                        <w:rPr>
                          <w:color w:val="000000"/>
                        </w:rPr>
                        <w:t xml:space="preserve"> </w:t>
                      </w:r>
                      <w:r w:rsidR="005951D9">
                        <w:rPr>
                          <w:noProof/>
                          <w:color w:val="000000"/>
                        </w:rPr>
                        <w:drawing>
                          <wp:inline distT="0" distB="0" distL="0" distR="0" wp14:anchorId="2F2A0059" wp14:editId="35F035C0">
                            <wp:extent cx="9694545" cy="4690745"/>
                            <wp:effectExtent l="0" t="0" r="1905" b="0"/>
                            <wp:docPr id="16755437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4545" cy="4690745"/>
                                    </a:xfrm>
                                    <a:prstGeom prst="rect">
                                      <a:avLst/>
                                    </a:prstGeom>
                                    <a:noFill/>
                                    <a:ln>
                                      <a:noFill/>
                                    </a:ln>
                                  </pic:spPr>
                                </pic:pic>
                              </a:graphicData>
                            </a:graphic>
                          </wp:inline>
                        </w:drawing>
                      </w:r>
                    </w:p>
                  </w:txbxContent>
                </v:textbox>
                <w10:wrap anchory="page"/>
                <w10:anchorlock/>
              </v:shape>
            </w:pict>
          </mc:Fallback>
        </mc:AlternateContent>
      </w:r>
      <w:r w:rsidR="00F84FB5" w:rsidRPr="00472939">
        <w:rPr>
          <w:noProof/>
          <w:color w:val="FF0000"/>
        </w:rPr>
        <mc:AlternateContent>
          <mc:Choice Requires="wps">
            <w:drawing>
              <wp:anchor distT="0" distB="0" distL="114300" distR="114300" simplePos="0" relativeHeight="251645952" behindDoc="0" locked="0" layoutInCell="1" allowOverlap="1" wp14:anchorId="691CD2DB" wp14:editId="04B7B02D">
                <wp:simplePos x="0" y="0"/>
                <wp:positionH relativeFrom="column">
                  <wp:posOffset>52070</wp:posOffset>
                </wp:positionH>
                <wp:positionV relativeFrom="page">
                  <wp:posOffset>5059680</wp:posOffset>
                </wp:positionV>
                <wp:extent cx="10096500" cy="1217295"/>
                <wp:effectExtent l="0" t="0" r="0" b="1905"/>
                <wp:wrapNone/>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0" cy="1217295"/>
                        </a:xfrm>
                        <a:prstGeom prst="rect">
                          <a:avLst/>
                        </a:prstGeom>
                        <a:solidFill>
                          <a:srgbClr val="A5A5A5"/>
                        </a:solidFill>
                        <a:ln>
                          <a:noFill/>
                        </a:ln>
                        <a:extLst>
                          <a:ext uri="{91240B29-F687-4F45-9708-019B960494DF}">
                            <a14:hiddenLine xmlns:a14="http://schemas.microsoft.com/office/drawing/2010/main" w="12700">
                              <a:solidFill>
                                <a:srgbClr val="2F528F"/>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5C2DD4" id="Rectangle 58" o:spid="_x0000_s1026" style="position:absolute;margin-left:4.1pt;margin-top:398.4pt;width:795pt;height:9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" fillcolor="#a5a5a5" stroked="f" strokecolor="#2f528f" strokeweight="1pt">
                <w10:wrap anchory="page"/>
              </v:rect>
            </w:pict>
          </mc:Fallback>
        </mc:AlternateContent>
      </w:r>
    </w:p>
    <w:sectPr w:rsidR="00C42C0F" w:rsidRPr="00472939" w:rsidSect="00751D4F">
      <w:headerReference w:type="even" r:id="rId19"/>
      <w:headerReference w:type="default" r:id="rId20"/>
      <w:footerReference w:type="even" r:id="rId21"/>
      <w:footerReference w:type="default" r:id="rId22"/>
      <w:headerReference w:type="first" r:id="rId23"/>
      <w:footerReference w:type="first" r:id="rId24"/>
      <w:pgSz w:w="16839" w:h="11907" w:orient="landscape" w:code="9"/>
      <w:pgMar w:top="432" w:right="432" w:bottom="432" w:left="432"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F8E18" w14:textId="77777777" w:rsidR="0096452D" w:rsidRDefault="0096452D" w:rsidP="00221483">
      <w:pPr>
        <w:spacing w:after="0" w:line="240" w:lineRule="auto"/>
      </w:pPr>
      <w:r>
        <w:separator/>
      </w:r>
    </w:p>
  </w:endnote>
  <w:endnote w:type="continuationSeparator" w:id="0">
    <w:p w14:paraId="4C24AE67" w14:textId="77777777" w:rsidR="0096452D" w:rsidRDefault="0096452D" w:rsidP="0022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7398" w14:textId="77777777" w:rsidR="004A6196" w:rsidRDefault="004A6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28E6" w14:textId="77777777" w:rsidR="004A6196" w:rsidRDefault="004A6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6C4D" w14:textId="77777777" w:rsidR="004A6196" w:rsidRDefault="004A6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58D98" w14:textId="77777777" w:rsidR="0096452D" w:rsidRDefault="0096452D" w:rsidP="00221483">
      <w:pPr>
        <w:spacing w:after="0" w:line="240" w:lineRule="auto"/>
      </w:pPr>
      <w:r>
        <w:separator/>
      </w:r>
    </w:p>
  </w:footnote>
  <w:footnote w:type="continuationSeparator" w:id="0">
    <w:p w14:paraId="73AE9B1E" w14:textId="77777777" w:rsidR="0096452D" w:rsidRDefault="0096452D" w:rsidP="0022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E936" w14:textId="77777777" w:rsidR="004A6196" w:rsidRDefault="004A6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BB6D" w14:textId="77777777" w:rsidR="00DC3E90" w:rsidRDefault="00DC3E90" w:rsidP="00221483">
    <w:pPr>
      <w:pStyle w:val="Header"/>
    </w:pPr>
  </w:p>
  <w:p w14:paraId="05AC404F" w14:textId="77777777" w:rsidR="00DC3E90" w:rsidRDefault="00DC3E90" w:rsidP="002214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9C329" w14:textId="77777777" w:rsidR="004A6196" w:rsidRDefault="004A6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5A98"/>
    <w:multiLevelType w:val="hybridMultilevel"/>
    <w:tmpl w:val="89923058"/>
    <w:lvl w:ilvl="0" w:tplc="8842DED8">
      <w:start w:val="1"/>
      <w:numFmt w:val="bullet"/>
      <w:lvlText w:val=""/>
      <w:lvlJc w:val="left"/>
      <w:pPr>
        <w:ind w:left="720" w:hanging="360"/>
      </w:pPr>
      <w:rPr>
        <w:rFonts w:ascii="Symbol" w:hAnsi="Symbol" w:hint="default"/>
        <w:color w:val="77C5D5"/>
        <w:spacing w:val="4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5C1239"/>
    <w:multiLevelType w:val="hybridMultilevel"/>
    <w:tmpl w:val="8DBA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F2C6F"/>
    <w:multiLevelType w:val="hybridMultilevel"/>
    <w:tmpl w:val="F37A38CC"/>
    <w:lvl w:ilvl="0" w:tplc="B4C8DB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418D9"/>
    <w:multiLevelType w:val="multilevel"/>
    <w:tmpl w:val="CB94A59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EB41E14"/>
    <w:multiLevelType w:val="hybridMultilevel"/>
    <w:tmpl w:val="4BAC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47FA9"/>
    <w:multiLevelType w:val="hybridMultilevel"/>
    <w:tmpl w:val="780C0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3480938">
    <w:abstractNumId w:val="4"/>
  </w:num>
  <w:num w:numId="2" w16cid:durableId="76942695">
    <w:abstractNumId w:val="2"/>
  </w:num>
  <w:num w:numId="3" w16cid:durableId="113326251">
    <w:abstractNumId w:val="5"/>
  </w:num>
  <w:num w:numId="4" w16cid:durableId="1921478379">
    <w:abstractNumId w:val="0"/>
  </w:num>
  <w:num w:numId="5" w16cid:durableId="1170096595">
    <w:abstractNumId w:val="1"/>
  </w:num>
  <w:num w:numId="6" w16cid:durableId="1939023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defaultTabStop w:val="720"/>
  <w:drawingGridHorizontalSpacing w:val="100"/>
  <w:displayHorizontalDrawingGridEvery w:val="2"/>
  <w:characterSpacingControl w:val="doNotCompress"/>
  <w:hdrShapeDefaults>
    <o:shapedefaults v:ext="edit" spidmax="2050" style="mso-position-horizontal-relative:page;mso-position-vertical-relative:page;mso-width-relative:margin;mso-height-relative:margin;v-text-anchor:middle" fill="f" fillcolor="white" stroke="f">
      <v:fill color="white" on="f"/>
      <v:stroke weight="1pt" on="f"/>
      <o:colormru v:ext="edit" colors="#f2f2f2,gray,#4053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83"/>
    <w:rsid w:val="00002CE7"/>
    <w:rsid w:val="00012924"/>
    <w:rsid w:val="00013890"/>
    <w:rsid w:val="00021648"/>
    <w:rsid w:val="00025968"/>
    <w:rsid w:val="00025CB4"/>
    <w:rsid w:val="00025F9D"/>
    <w:rsid w:val="00026493"/>
    <w:rsid w:val="00032E18"/>
    <w:rsid w:val="00033312"/>
    <w:rsid w:val="00035161"/>
    <w:rsid w:val="000451F0"/>
    <w:rsid w:val="00045E9C"/>
    <w:rsid w:val="00045F33"/>
    <w:rsid w:val="00053DBF"/>
    <w:rsid w:val="00065B63"/>
    <w:rsid w:val="00066297"/>
    <w:rsid w:val="00083E0D"/>
    <w:rsid w:val="00093123"/>
    <w:rsid w:val="00096E11"/>
    <w:rsid w:val="00097E1C"/>
    <w:rsid w:val="000A0DCB"/>
    <w:rsid w:val="000A50C0"/>
    <w:rsid w:val="000B580D"/>
    <w:rsid w:val="000B58D1"/>
    <w:rsid w:val="000C40BA"/>
    <w:rsid w:val="000C58D5"/>
    <w:rsid w:val="000C5EFE"/>
    <w:rsid w:val="000D1F99"/>
    <w:rsid w:val="000D35F1"/>
    <w:rsid w:val="000D4ECB"/>
    <w:rsid w:val="000F0F02"/>
    <w:rsid w:val="001112CC"/>
    <w:rsid w:val="00115C9B"/>
    <w:rsid w:val="00131015"/>
    <w:rsid w:val="001359E6"/>
    <w:rsid w:val="00147059"/>
    <w:rsid w:val="00152C2C"/>
    <w:rsid w:val="0015534C"/>
    <w:rsid w:val="00160F36"/>
    <w:rsid w:val="00163869"/>
    <w:rsid w:val="00183760"/>
    <w:rsid w:val="00183C86"/>
    <w:rsid w:val="001906C3"/>
    <w:rsid w:val="00191916"/>
    <w:rsid w:val="00191EC6"/>
    <w:rsid w:val="001966F8"/>
    <w:rsid w:val="001A3488"/>
    <w:rsid w:val="001A5BB6"/>
    <w:rsid w:val="001B01BC"/>
    <w:rsid w:val="001C14A7"/>
    <w:rsid w:val="001C64AB"/>
    <w:rsid w:val="001C6699"/>
    <w:rsid w:val="001F63E0"/>
    <w:rsid w:val="001F65FA"/>
    <w:rsid w:val="00206BC2"/>
    <w:rsid w:val="002074A2"/>
    <w:rsid w:val="00207804"/>
    <w:rsid w:val="00210EF4"/>
    <w:rsid w:val="00211401"/>
    <w:rsid w:val="0021311E"/>
    <w:rsid w:val="00215D0E"/>
    <w:rsid w:val="00220055"/>
    <w:rsid w:val="00221007"/>
    <w:rsid w:val="00221483"/>
    <w:rsid w:val="00234D68"/>
    <w:rsid w:val="00237314"/>
    <w:rsid w:val="002378E1"/>
    <w:rsid w:val="00247126"/>
    <w:rsid w:val="00250D9B"/>
    <w:rsid w:val="00254136"/>
    <w:rsid w:val="00255E8F"/>
    <w:rsid w:val="00264330"/>
    <w:rsid w:val="00271D91"/>
    <w:rsid w:val="0028531C"/>
    <w:rsid w:val="00285430"/>
    <w:rsid w:val="00292921"/>
    <w:rsid w:val="002A09D9"/>
    <w:rsid w:val="002A1440"/>
    <w:rsid w:val="002A235B"/>
    <w:rsid w:val="002A500D"/>
    <w:rsid w:val="002B25F9"/>
    <w:rsid w:val="002B478A"/>
    <w:rsid w:val="002C084D"/>
    <w:rsid w:val="002C43E4"/>
    <w:rsid w:val="002D0CFF"/>
    <w:rsid w:val="002D3A2B"/>
    <w:rsid w:val="002E4174"/>
    <w:rsid w:val="002F45AB"/>
    <w:rsid w:val="0030419E"/>
    <w:rsid w:val="00305B75"/>
    <w:rsid w:val="00306533"/>
    <w:rsid w:val="0031185A"/>
    <w:rsid w:val="00322316"/>
    <w:rsid w:val="00331FAE"/>
    <w:rsid w:val="00333355"/>
    <w:rsid w:val="00343091"/>
    <w:rsid w:val="0036036D"/>
    <w:rsid w:val="00364187"/>
    <w:rsid w:val="00364CA4"/>
    <w:rsid w:val="00365E2D"/>
    <w:rsid w:val="003666D2"/>
    <w:rsid w:val="00367630"/>
    <w:rsid w:val="00371ED2"/>
    <w:rsid w:val="00372B91"/>
    <w:rsid w:val="0037761F"/>
    <w:rsid w:val="00377A08"/>
    <w:rsid w:val="00383856"/>
    <w:rsid w:val="003877B3"/>
    <w:rsid w:val="003913B8"/>
    <w:rsid w:val="00393721"/>
    <w:rsid w:val="00397DA1"/>
    <w:rsid w:val="003B2BF4"/>
    <w:rsid w:val="003C4FA4"/>
    <w:rsid w:val="003C6F35"/>
    <w:rsid w:val="003D0B30"/>
    <w:rsid w:val="003D4AC9"/>
    <w:rsid w:val="003D5BA9"/>
    <w:rsid w:val="003E092C"/>
    <w:rsid w:val="003F6F37"/>
    <w:rsid w:val="00401249"/>
    <w:rsid w:val="004039C6"/>
    <w:rsid w:val="00403D95"/>
    <w:rsid w:val="00410A27"/>
    <w:rsid w:val="00411CE3"/>
    <w:rsid w:val="0041304B"/>
    <w:rsid w:val="00416E1B"/>
    <w:rsid w:val="004173B4"/>
    <w:rsid w:val="0042195F"/>
    <w:rsid w:val="004336F4"/>
    <w:rsid w:val="00434BFB"/>
    <w:rsid w:val="00443FA3"/>
    <w:rsid w:val="004444B2"/>
    <w:rsid w:val="00445476"/>
    <w:rsid w:val="004479A6"/>
    <w:rsid w:val="00450C14"/>
    <w:rsid w:val="00455BFE"/>
    <w:rsid w:val="00456711"/>
    <w:rsid w:val="00456E5E"/>
    <w:rsid w:val="004606B2"/>
    <w:rsid w:val="00460C6D"/>
    <w:rsid w:val="004649DB"/>
    <w:rsid w:val="00466B27"/>
    <w:rsid w:val="00470C6C"/>
    <w:rsid w:val="0047101A"/>
    <w:rsid w:val="00472939"/>
    <w:rsid w:val="0047473E"/>
    <w:rsid w:val="00483417"/>
    <w:rsid w:val="00483F6C"/>
    <w:rsid w:val="00490880"/>
    <w:rsid w:val="00494C1D"/>
    <w:rsid w:val="004960A0"/>
    <w:rsid w:val="004A0751"/>
    <w:rsid w:val="004A0FAD"/>
    <w:rsid w:val="004A3F36"/>
    <w:rsid w:val="004A6196"/>
    <w:rsid w:val="004B2744"/>
    <w:rsid w:val="004B6AA1"/>
    <w:rsid w:val="004D31F9"/>
    <w:rsid w:val="004D57F4"/>
    <w:rsid w:val="004E2750"/>
    <w:rsid w:val="004E563A"/>
    <w:rsid w:val="004E6E83"/>
    <w:rsid w:val="004E74CD"/>
    <w:rsid w:val="004F5196"/>
    <w:rsid w:val="004F67E6"/>
    <w:rsid w:val="004F70F7"/>
    <w:rsid w:val="004F7129"/>
    <w:rsid w:val="005009C1"/>
    <w:rsid w:val="00507B0F"/>
    <w:rsid w:val="00512D0A"/>
    <w:rsid w:val="005164C1"/>
    <w:rsid w:val="005164F5"/>
    <w:rsid w:val="00522BC4"/>
    <w:rsid w:val="00535F50"/>
    <w:rsid w:val="00537B42"/>
    <w:rsid w:val="00545DAA"/>
    <w:rsid w:val="00546F12"/>
    <w:rsid w:val="00560F0C"/>
    <w:rsid w:val="005656C4"/>
    <w:rsid w:val="00566942"/>
    <w:rsid w:val="00566B98"/>
    <w:rsid w:val="00571F49"/>
    <w:rsid w:val="00572E68"/>
    <w:rsid w:val="005730C8"/>
    <w:rsid w:val="005951D9"/>
    <w:rsid w:val="005A3DBD"/>
    <w:rsid w:val="005A47E7"/>
    <w:rsid w:val="005B0B5B"/>
    <w:rsid w:val="005B2333"/>
    <w:rsid w:val="005B2D6F"/>
    <w:rsid w:val="005C3255"/>
    <w:rsid w:val="005C537B"/>
    <w:rsid w:val="005D495E"/>
    <w:rsid w:val="005D7BEF"/>
    <w:rsid w:val="005E6641"/>
    <w:rsid w:val="005E72DC"/>
    <w:rsid w:val="005F125E"/>
    <w:rsid w:val="005F1C91"/>
    <w:rsid w:val="005F2B8E"/>
    <w:rsid w:val="005F4DDD"/>
    <w:rsid w:val="00604589"/>
    <w:rsid w:val="00606920"/>
    <w:rsid w:val="00607A94"/>
    <w:rsid w:val="0061646E"/>
    <w:rsid w:val="006165C7"/>
    <w:rsid w:val="00616E07"/>
    <w:rsid w:val="00621DA1"/>
    <w:rsid w:val="00625311"/>
    <w:rsid w:val="00626997"/>
    <w:rsid w:val="0063157D"/>
    <w:rsid w:val="00641164"/>
    <w:rsid w:val="00643BB1"/>
    <w:rsid w:val="0064651A"/>
    <w:rsid w:val="006535A9"/>
    <w:rsid w:val="00657F96"/>
    <w:rsid w:val="00663E28"/>
    <w:rsid w:val="00664D54"/>
    <w:rsid w:val="006663F7"/>
    <w:rsid w:val="0066763F"/>
    <w:rsid w:val="00670133"/>
    <w:rsid w:val="00670E83"/>
    <w:rsid w:val="006710E6"/>
    <w:rsid w:val="00677031"/>
    <w:rsid w:val="006821A4"/>
    <w:rsid w:val="006825A8"/>
    <w:rsid w:val="00682F76"/>
    <w:rsid w:val="00684639"/>
    <w:rsid w:val="006939FD"/>
    <w:rsid w:val="006A039A"/>
    <w:rsid w:val="006A0DC0"/>
    <w:rsid w:val="006A5712"/>
    <w:rsid w:val="006A5B86"/>
    <w:rsid w:val="006A66A6"/>
    <w:rsid w:val="006B4801"/>
    <w:rsid w:val="006D0245"/>
    <w:rsid w:val="006D22C4"/>
    <w:rsid w:val="006D726E"/>
    <w:rsid w:val="006E051C"/>
    <w:rsid w:val="006E526D"/>
    <w:rsid w:val="006E53AA"/>
    <w:rsid w:val="006F028E"/>
    <w:rsid w:val="006F1606"/>
    <w:rsid w:val="006F49F2"/>
    <w:rsid w:val="00701254"/>
    <w:rsid w:val="00701AE2"/>
    <w:rsid w:val="007155EC"/>
    <w:rsid w:val="00716904"/>
    <w:rsid w:val="00723173"/>
    <w:rsid w:val="00741E80"/>
    <w:rsid w:val="007475CD"/>
    <w:rsid w:val="00751D4F"/>
    <w:rsid w:val="00772598"/>
    <w:rsid w:val="00773AC2"/>
    <w:rsid w:val="0079071F"/>
    <w:rsid w:val="00791D35"/>
    <w:rsid w:val="00797D36"/>
    <w:rsid w:val="007A738C"/>
    <w:rsid w:val="007A7C69"/>
    <w:rsid w:val="007B3294"/>
    <w:rsid w:val="007B4334"/>
    <w:rsid w:val="007B472B"/>
    <w:rsid w:val="007B7F65"/>
    <w:rsid w:val="007C152A"/>
    <w:rsid w:val="007D0C2C"/>
    <w:rsid w:val="007D5695"/>
    <w:rsid w:val="007D679F"/>
    <w:rsid w:val="007F36EC"/>
    <w:rsid w:val="007F52CB"/>
    <w:rsid w:val="008141E1"/>
    <w:rsid w:val="00817936"/>
    <w:rsid w:val="00822878"/>
    <w:rsid w:val="00824DE7"/>
    <w:rsid w:val="00835AFE"/>
    <w:rsid w:val="0083685E"/>
    <w:rsid w:val="008563FF"/>
    <w:rsid w:val="00856477"/>
    <w:rsid w:val="00864596"/>
    <w:rsid w:val="00872956"/>
    <w:rsid w:val="00874CAD"/>
    <w:rsid w:val="008756C5"/>
    <w:rsid w:val="00875DCD"/>
    <w:rsid w:val="008767DE"/>
    <w:rsid w:val="00880534"/>
    <w:rsid w:val="00881DE5"/>
    <w:rsid w:val="00886E09"/>
    <w:rsid w:val="00887B31"/>
    <w:rsid w:val="00893467"/>
    <w:rsid w:val="00894869"/>
    <w:rsid w:val="0089524C"/>
    <w:rsid w:val="00897E55"/>
    <w:rsid w:val="008C1376"/>
    <w:rsid w:val="008C156B"/>
    <w:rsid w:val="008C36F2"/>
    <w:rsid w:val="008D6A3B"/>
    <w:rsid w:val="008E2CAD"/>
    <w:rsid w:val="008F0F58"/>
    <w:rsid w:val="008F7DF7"/>
    <w:rsid w:val="00901014"/>
    <w:rsid w:val="0090225B"/>
    <w:rsid w:val="00903214"/>
    <w:rsid w:val="00913B7D"/>
    <w:rsid w:val="0093370A"/>
    <w:rsid w:val="00942585"/>
    <w:rsid w:val="009437D6"/>
    <w:rsid w:val="0095423A"/>
    <w:rsid w:val="0096452D"/>
    <w:rsid w:val="009651D5"/>
    <w:rsid w:val="0097082B"/>
    <w:rsid w:val="0097600C"/>
    <w:rsid w:val="00976447"/>
    <w:rsid w:val="009804E2"/>
    <w:rsid w:val="00980DAB"/>
    <w:rsid w:val="00981F66"/>
    <w:rsid w:val="009823C4"/>
    <w:rsid w:val="00983EB3"/>
    <w:rsid w:val="00987EB5"/>
    <w:rsid w:val="00995C4B"/>
    <w:rsid w:val="009A0DC8"/>
    <w:rsid w:val="009B58C1"/>
    <w:rsid w:val="009B5A38"/>
    <w:rsid w:val="009B74A3"/>
    <w:rsid w:val="009C726E"/>
    <w:rsid w:val="009D3AC1"/>
    <w:rsid w:val="009D44AA"/>
    <w:rsid w:val="009E34EE"/>
    <w:rsid w:val="009F34DF"/>
    <w:rsid w:val="00A26E3E"/>
    <w:rsid w:val="00A3186F"/>
    <w:rsid w:val="00A37FD2"/>
    <w:rsid w:val="00A410E1"/>
    <w:rsid w:val="00A419E1"/>
    <w:rsid w:val="00A41C3E"/>
    <w:rsid w:val="00A41C96"/>
    <w:rsid w:val="00A57956"/>
    <w:rsid w:val="00A6685B"/>
    <w:rsid w:val="00A6728B"/>
    <w:rsid w:val="00A70709"/>
    <w:rsid w:val="00A733F2"/>
    <w:rsid w:val="00A81694"/>
    <w:rsid w:val="00AA3D49"/>
    <w:rsid w:val="00AB06A7"/>
    <w:rsid w:val="00AB5E33"/>
    <w:rsid w:val="00AC5490"/>
    <w:rsid w:val="00AD1DC3"/>
    <w:rsid w:val="00AD2F09"/>
    <w:rsid w:val="00AD3411"/>
    <w:rsid w:val="00AD395D"/>
    <w:rsid w:val="00AE17DB"/>
    <w:rsid w:val="00AF401E"/>
    <w:rsid w:val="00B016A6"/>
    <w:rsid w:val="00B103A9"/>
    <w:rsid w:val="00B1100A"/>
    <w:rsid w:val="00B125ED"/>
    <w:rsid w:val="00B20F7D"/>
    <w:rsid w:val="00B24598"/>
    <w:rsid w:val="00B323D2"/>
    <w:rsid w:val="00B351B9"/>
    <w:rsid w:val="00B37812"/>
    <w:rsid w:val="00B37BCD"/>
    <w:rsid w:val="00B417AA"/>
    <w:rsid w:val="00B45E5C"/>
    <w:rsid w:val="00B46C6B"/>
    <w:rsid w:val="00B50AF7"/>
    <w:rsid w:val="00B54F86"/>
    <w:rsid w:val="00B60FED"/>
    <w:rsid w:val="00B67B22"/>
    <w:rsid w:val="00B71702"/>
    <w:rsid w:val="00B762A8"/>
    <w:rsid w:val="00B8378D"/>
    <w:rsid w:val="00B919B6"/>
    <w:rsid w:val="00BA45D6"/>
    <w:rsid w:val="00BB2906"/>
    <w:rsid w:val="00BB57E8"/>
    <w:rsid w:val="00BC24D6"/>
    <w:rsid w:val="00BD106A"/>
    <w:rsid w:val="00BD359E"/>
    <w:rsid w:val="00BE02F0"/>
    <w:rsid w:val="00BF0342"/>
    <w:rsid w:val="00C03FC5"/>
    <w:rsid w:val="00C13DBC"/>
    <w:rsid w:val="00C20702"/>
    <w:rsid w:val="00C326F3"/>
    <w:rsid w:val="00C40787"/>
    <w:rsid w:val="00C426A1"/>
    <w:rsid w:val="00C42C0F"/>
    <w:rsid w:val="00C4599F"/>
    <w:rsid w:val="00C469B3"/>
    <w:rsid w:val="00C50200"/>
    <w:rsid w:val="00C506F0"/>
    <w:rsid w:val="00C510D8"/>
    <w:rsid w:val="00C5116D"/>
    <w:rsid w:val="00C53F0F"/>
    <w:rsid w:val="00C56E2E"/>
    <w:rsid w:val="00C66A25"/>
    <w:rsid w:val="00C6768D"/>
    <w:rsid w:val="00C676CB"/>
    <w:rsid w:val="00C8498D"/>
    <w:rsid w:val="00C9085C"/>
    <w:rsid w:val="00CA1ED2"/>
    <w:rsid w:val="00CA39DE"/>
    <w:rsid w:val="00CA4352"/>
    <w:rsid w:val="00CA782D"/>
    <w:rsid w:val="00CB380C"/>
    <w:rsid w:val="00CC2580"/>
    <w:rsid w:val="00CC3DA3"/>
    <w:rsid w:val="00CC7F0F"/>
    <w:rsid w:val="00CD6AD2"/>
    <w:rsid w:val="00CE300E"/>
    <w:rsid w:val="00CE372F"/>
    <w:rsid w:val="00CE4818"/>
    <w:rsid w:val="00CE56AF"/>
    <w:rsid w:val="00CE6C62"/>
    <w:rsid w:val="00CE6E00"/>
    <w:rsid w:val="00CF43CD"/>
    <w:rsid w:val="00D02AE3"/>
    <w:rsid w:val="00D1299C"/>
    <w:rsid w:val="00D1462E"/>
    <w:rsid w:val="00D165AF"/>
    <w:rsid w:val="00D23E4F"/>
    <w:rsid w:val="00D32319"/>
    <w:rsid w:val="00D40DAC"/>
    <w:rsid w:val="00D51ABD"/>
    <w:rsid w:val="00D77E85"/>
    <w:rsid w:val="00D81072"/>
    <w:rsid w:val="00D828D0"/>
    <w:rsid w:val="00D83BE7"/>
    <w:rsid w:val="00D91C40"/>
    <w:rsid w:val="00D93126"/>
    <w:rsid w:val="00D96718"/>
    <w:rsid w:val="00DA09BD"/>
    <w:rsid w:val="00DB090F"/>
    <w:rsid w:val="00DB2AFC"/>
    <w:rsid w:val="00DB3416"/>
    <w:rsid w:val="00DB613A"/>
    <w:rsid w:val="00DB7B2E"/>
    <w:rsid w:val="00DC3E90"/>
    <w:rsid w:val="00DC7023"/>
    <w:rsid w:val="00DD2D40"/>
    <w:rsid w:val="00DD715A"/>
    <w:rsid w:val="00DE7925"/>
    <w:rsid w:val="00DF6F85"/>
    <w:rsid w:val="00E02BD1"/>
    <w:rsid w:val="00E03B61"/>
    <w:rsid w:val="00E11CF2"/>
    <w:rsid w:val="00E20A4E"/>
    <w:rsid w:val="00E26875"/>
    <w:rsid w:val="00E317C7"/>
    <w:rsid w:val="00E3690E"/>
    <w:rsid w:val="00E53594"/>
    <w:rsid w:val="00E61B80"/>
    <w:rsid w:val="00E62B45"/>
    <w:rsid w:val="00E62FCF"/>
    <w:rsid w:val="00E678E1"/>
    <w:rsid w:val="00E71D5C"/>
    <w:rsid w:val="00E71F19"/>
    <w:rsid w:val="00E74B30"/>
    <w:rsid w:val="00E84AEC"/>
    <w:rsid w:val="00E85406"/>
    <w:rsid w:val="00E94ED9"/>
    <w:rsid w:val="00EA048A"/>
    <w:rsid w:val="00EA163D"/>
    <w:rsid w:val="00EA6176"/>
    <w:rsid w:val="00EC3BA5"/>
    <w:rsid w:val="00EC56CB"/>
    <w:rsid w:val="00EC5A06"/>
    <w:rsid w:val="00EC65C5"/>
    <w:rsid w:val="00ED4207"/>
    <w:rsid w:val="00ED47E0"/>
    <w:rsid w:val="00ED747D"/>
    <w:rsid w:val="00EE073D"/>
    <w:rsid w:val="00EE631A"/>
    <w:rsid w:val="00F0752D"/>
    <w:rsid w:val="00F11727"/>
    <w:rsid w:val="00F17A1C"/>
    <w:rsid w:val="00F22F99"/>
    <w:rsid w:val="00F2394A"/>
    <w:rsid w:val="00F34603"/>
    <w:rsid w:val="00F37361"/>
    <w:rsid w:val="00F413EA"/>
    <w:rsid w:val="00F417DD"/>
    <w:rsid w:val="00F5078D"/>
    <w:rsid w:val="00F56393"/>
    <w:rsid w:val="00F56982"/>
    <w:rsid w:val="00F6062E"/>
    <w:rsid w:val="00F618A5"/>
    <w:rsid w:val="00F74C0C"/>
    <w:rsid w:val="00F755B8"/>
    <w:rsid w:val="00F84FB5"/>
    <w:rsid w:val="00F86E67"/>
    <w:rsid w:val="00F91312"/>
    <w:rsid w:val="00FB34CA"/>
    <w:rsid w:val="00FD00AC"/>
    <w:rsid w:val="00FD706F"/>
    <w:rsid w:val="00FE099E"/>
    <w:rsid w:val="00FF73D8"/>
    <w:rsid w:val="00FF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mso-width-relative:margin;mso-height-relative:margin;v-text-anchor:middle" fill="f" fillcolor="white" stroke="f">
      <v:fill color="white" on="f"/>
      <v:stroke weight="1pt" on="f"/>
      <o:colormru v:ext="edit" colors="#f2f2f2,gray,#405396"/>
    </o:shapedefaults>
    <o:shapelayout v:ext="edit">
      <o:idmap v:ext="edit" data="2"/>
    </o:shapelayout>
  </w:shapeDefaults>
  <w:decimalSymbol w:val="."/>
  <w:listSeparator w:val=","/>
  <w14:docId w14:val="13D5B1AD"/>
  <w15:docId w15:val="{B3F990E0-58CC-4B56-BB3E-FB426EA5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921"/>
  </w:style>
  <w:style w:type="paragraph" w:styleId="Heading1">
    <w:name w:val="heading 1"/>
    <w:basedOn w:val="Normal"/>
    <w:next w:val="Normal"/>
    <w:link w:val="Heading1Char"/>
    <w:uiPriority w:val="9"/>
    <w:qFormat/>
    <w:rsid w:val="002929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29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29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29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292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29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29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29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29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29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semiHidden/>
    <w:rsid w:val="00292921"/>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semiHidden/>
    <w:rsid w:val="00292921"/>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semiHidden/>
    <w:rsid w:val="00292921"/>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semiHidden/>
    <w:rsid w:val="00292921"/>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semiHidden/>
    <w:rsid w:val="00292921"/>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292921"/>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29292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29292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92921"/>
    <w:pPr>
      <w:spacing w:line="240" w:lineRule="auto"/>
    </w:pPr>
    <w:rPr>
      <w:b/>
      <w:bCs/>
      <w:color w:val="4F81BD" w:themeColor="accent1"/>
      <w:sz w:val="18"/>
      <w:szCs w:val="18"/>
    </w:rPr>
  </w:style>
  <w:style w:type="paragraph" w:styleId="Title">
    <w:name w:val="Title"/>
    <w:basedOn w:val="Normal"/>
    <w:next w:val="Normal"/>
    <w:link w:val="TitleChar"/>
    <w:uiPriority w:val="10"/>
    <w:qFormat/>
    <w:rsid w:val="00292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rsid w:val="0029292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929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link w:val="Subtitle"/>
    <w:uiPriority w:val="11"/>
    <w:rsid w:val="00292921"/>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292921"/>
    <w:rPr>
      <w:b/>
      <w:bCs/>
    </w:rPr>
  </w:style>
  <w:style w:type="character" w:styleId="Emphasis">
    <w:name w:val="Emphasis"/>
    <w:uiPriority w:val="20"/>
    <w:qFormat/>
    <w:rsid w:val="00292921"/>
    <w:rPr>
      <w:i/>
      <w:iCs/>
    </w:rPr>
  </w:style>
  <w:style w:type="paragraph" w:styleId="NoSpacing">
    <w:name w:val="No Spacing"/>
    <w:uiPriority w:val="1"/>
    <w:qFormat/>
    <w:rsid w:val="00292921"/>
    <w:pPr>
      <w:spacing w:after="0" w:line="240" w:lineRule="auto"/>
    </w:pPr>
  </w:style>
  <w:style w:type="paragraph" w:styleId="ListParagraph">
    <w:name w:val="List Paragraph"/>
    <w:basedOn w:val="Normal"/>
    <w:uiPriority w:val="34"/>
    <w:qFormat/>
    <w:rsid w:val="00292921"/>
    <w:pPr>
      <w:ind w:left="720"/>
      <w:contextualSpacing/>
    </w:pPr>
  </w:style>
  <w:style w:type="paragraph" w:styleId="Quote">
    <w:name w:val="Quote"/>
    <w:basedOn w:val="Normal"/>
    <w:next w:val="Normal"/>
    <w:link w:val="QuoteChar"/>
    <w:uiPriority w:val="29"/>
    <w:qFormat/>
    <w:rsid w:val="00292921"/>
    <w:rPr>
      <w:i/>
      <w:iCs/>
      <w:color w:val="000000" w:themeColor="text1"/>
    </w:rPr>
  </w:style>
  <w:style w:type="character" w:customStyle="1" w:styleId="QuoteChar">
    <w:name w:val="Quote Char"/>
    <w:link w:val="Quote"/>
    <w:uiPriority w:val="29"/>
    <w:rsid w:val="00292921"/>
    <w:rPr>
      <w:i/>
      <w:iCs/>
      <w:color w:val="000000" w:themeColor="text1"/>
    </w:rPr>
  </w:style>
  <w:style w:type="paragraph" w:styleId="IntenseQuote">
    <w:name w:val="Intense Quote"/>
    <w:basedOn w:val="Normal"/>
    <w:next w:val="Normal"/>
    <w:link w:val="IntenseQuoteChar"/>
    <w:uiPriority w:val="30"/>
    <w:qFormat/>
    <w:rsid w:val="002929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292921"/>
    <w:rPr>
      <w:b/>
      <w:bCs/>
      <w:i/>
      <w:iCs/>
      <w:color w:val="4F81BD" w:themeColor="accent1"/>
    </w:rPr>
  </w:style>
  <w:style w:type="character" w:styleId="SubtleEmphasis">
    <w:name w:val="Subtle Emphasis"/>
    <w:uiPriority w:val="19"/>
    <w:qFormat/>
    <w:rsid w:val="00292921"/>
    <w:rPr>
      <w:i/>
      <w:iCs/>
      <w:color w:val="808080" w:themeColor="text1" w:themeTint="7F"/>
    </w:rPr>
  </w:style>
  <w:style w:type="character" w:styleId="IntenseEmphasis">
    <w:name w:val="Intense Emphasis"/>
    <w:uiPriority w:val="21"/>
    <w:qFormat/>
    <w:rsid w:val="00292921"/>
    <w:rPr>
      <w:b/>
      <w:bCs/>
      <w:i/>
      <w:iCs/>
      <w:color w:val="4F81BD" w:themeColor="accent1"/>
    </w:rPr>
  </w:style>
  <w:style w:type="character" w:styleId="SubtleReference">
    <w:name w:val="Subtle Reference"/>
    <w:uiPriority w:val="31"/>
    <w:qFormat/>
    <w:rsid w:val="00292921"/>
    <w:rPr>
      <w:smallCaps/>
      <w:color w:val="C0504D" w:themeColor="accent2"/>
      <w:u w:val="single"/>
    </w:rPr>
  </w:style>
  <w:style w:type="character" w:styleId="IntenseReference">
    <w:name w:val="Intense Reference"/>
    <w:uiPriority w:val="32"/>
    <w:qFormat/>
    <w:rsid w:val="00292921"/>
    <w:rPr>
      <w:b/>
      <w:bCs/>
      <w:smallCaps/>
      <w:color w:val="C0504D" w:themeColor="accent2"/>
      <w:spacing w:val="5"/>
      <w:u w:val="single"/>
    </w:rPr>
  </w:style>
  <w:style w:type="character" w:styleId="BookTitle">
    <w:name w:val="Book Title"/>
    <w:uiPriority w:val="33"/>
    <w:qFormat/>
    <w:rsid w:val="00292921"/>
    <w:rPr>
      <w:b/>
      <w:bCs/>
      <w:smallCaps/>
      <w:spacing w:val="5"/>
    </w:rPr>
  </w:style>
  <w:style w:type="paragraph" w:styleId="TOCHeading">
    <w:name w:val="TOC Heading"/>
    <w:basedOn w:val="Heading1"/>
    <w:next w:val="Normal"/>
    <w:uiPriority w:val="39"/>
    <w:semiHidden/>
    <w:unhideWhenUsed/>
    <w:qFormat/>
    <w:rsid w:val="00292921"/>
    <w:pPr>
      <w:outlineLvl w:val="9"/>
    </w:pPr>
  </w:style>
  <w:style w:type="paragraph" w:styleId="Header">
    <w:name w:val="header"/>
    <w:basedOn w:val="Normal"/>
    <w:link w:val="HeaderChar"/>
    <w:uiPriority w:val="99"/>
    <w:unhideWhenUsed/>
    <w:rsid w:val="00221483"/>
    <w:pPr>
      <w:tabs>
        <w:tab w:val="center" w:pos="4680"/>
        <w:tab w:val="right" w:pos="9360"/>
      </w:tabs>
      <w:spacing w:after="0" w:line="240" w:lineRule="auto"/>
    </w:pPr>
  </w:style>
  <w:style w:type="character" w:customStyle="1" w:styleId="HeaderChar">
    <w:name w:val="Header Char"/>
    <w:link w:val="Header"/>
    <w:uiPriority w:val="99"/>
    <w:rsid w:val="00221483"/>
    <w:rPr>
      <w:color w:val="5A5A5A"/>
    </w:rPr>
  </w:style>
  <w:style w:type="paragraph" w:styleId="Footer">
    <w:name w:val="footer"/>
    <w:basedOn w:val="Normal"/>
    <w:link w:val="FooterChar"/>
    <w:uiPriority w:val="99"/>
    <w:unhideWhenUsed/>
    <w:rsid w:val="00221483"/>
    <w:pPr>
      <w:tabs>
        <w:tab w:val="center" w:pos="4680"/>
        <w:tab w:val="right" w:pos="9360"/>
      </w:tabs>
      <w:spacing w:after="0" w:line="240" w:lineRule="auto"/>
    </w:pPr>
  </w:style>
  <w:style w:type="character" w:customStyle="1" w:styleId="FooterChar">
    <w:name w:val="Footer Char"/>
    <w:link w:val="Footer"/>
    <w:uiPriority w:val="99"/>
    <w:rsid w:val="00221483"/>
    <w:rPr>
      <w:color w:val="5A5A5A"/>
    </w:rPr>
  </w:style>
  <w:style w:type="paragraph" w:styleId="BalloonText">
    <w:name w:val="Balloon Text"/>
    <w:basedOn w:val="Normal"/>
    <w:link w:val="BalloonTextChar"/>
    <w:uiPriority w:val="99"/>
    <w:semiHidden/>
    <w:unhideWhenUsed/>
    <w:rsid w:val="002214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1483"/>
    <w:rPr>
      <w:rFonts w:ascii="Tahoma" w:hAnsi="Tahoma" w:cs="Tahoma"/>
      <w:color w:val="5A5A5A"/>
      <w:sz w:val="16"/>
      <w:szCs w:val="16"/>
    </w:rPr>
  </w:style>
  <w:style w:type="table" w:styleId="TableGrid">
    <w:name w:val="Table Grid"/>
    <w:basedOn w:val="TableNormal"/>
    <w:uiPriority w:val="59"/>
    <w:rsid w:val="00221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A163D"/>
    <w:rPr>
      <w:color w:val="0000FF"/>
      <w:u w:val="single"/>
    </w:rPr>
  </w:style>
  <w:style w:type="paragraph" w:styleId="NormalWeb">
    <w:name w:val="Normal (Web)"/>
    <w:basedOn w:val="Normal"/>
    <w:uiPriority w:val="99"/>
    <w:unhideWhenUsed/>
    <w:rsid w:val="00292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29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6601">
      <w:bodyDiv w:val="1"/>
      <w:marLeft w:val="0"/>
      <w:marRight w:val="0"/>
      <w:marTop w:val="0"/>
      <w:marBottom w:val="0"/>
      <w:divBdr>
        <w:top w:val="none" w:sz="0" w:space="0" w:color="auto"/>
        <w:left w:val="none" w:sz="0" w:space="0" w:color="auto"/>
        <w:bottom w:val="none" w:sz="0" w:space="0" w:color="auto"/>
        <w:right w:val="none" w:sz="0" w:space="0" w:color="auto"/>
      </w:divBdr>
    </w:div>
    <w:div w:id="407072524">
      <w:bodyDiv w:val="1"/>
      <w:marLeft w:val="0"/>
      <w:marRight w:val="0"/>
      <w:marTop w:val="0"/>
      <w:marBottom w:val="0"/>
      <w:divBdr>
        <w:top w:val="none" w:sz="0" w:space="0" w:color="auto"/>
        <w:left w:val="none" w:sz="0" w:space="0" w:color="auto"/>
        <w:bottom w:val="none" w:sz="0" w:space="0" w:color="auto"/>
        <w:right w:val="none" w:sz="0" w:space="0" w:color="auto"/>
      </w:divBdr>
    </w:div>
    <w:div w:id="491331249">
      <w:bodyDiv w:val="1"/>
      <w:marLeft w:val="0"/>
      <w:marRight w:val="0"/>
      <w:marTop w:val="0"/>
      <w:marBottom w:val="0"/>
      <w:divBdr>
        <w:top w:val="none" w:sz="0" w:space="0" w:color="auto"/>
        <w:left w:val="none" w:sz="0" w:space="0" w:color="auto"/>
        <w:bottom w:val="none" w:sz="0" w:space="0" w:color="auto"/>
        <w:right w:val="none" w:sz="0" w:space="0" w:color="auto"/>
      </w:divBdr>
    </w:div>
    <w:div w:id="656570482">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459569170">
      <w:bodyDiv w:val="1"/>
      <w:marLeft w:val="0"/>
      <w:marRight w:val="0"/>
      <w:marTop w:val="0"/>
      <w:marBottom w:val="0"/>
      <w:divBdr>
        <w:top w:val="none" w:sz="0" w:space="0" w:color="auto"/>
        <w:left w:val="none" w:sz="0" w:space="0" w:color="auto"/>
        <w:bottom w:val="none" w:sz="0" w:space="0" w:color="auto"/>
        <w:right w:val="none" w:sz="0" w:space="0" w:color="auto"/>
      </w:divBdr>
    </w:div>
    <w:div w:id="1763646211">
      <w:bodyDiv w:val="1"/>
      <w:marLeft w:val="0"/>
      <w:marRight w:val="0"/>
      <w:marTop w:val="0"/>
      <w:marBottom w:val="0"/>
      <w:divBdr>
        <w:top w:val="none" w:sz="0" w:space="0" w:color="auto"/>
        <w:left w:val="none" w:sz="0" w:space="0" w:color="auto"/>
        <w:bottom w:val="none" w:sz="0" w:space="0" w:color="auto"/>
        <w:right w:val="none" w:sz="0" w:space="0" w:color="auto"/>
      </w:divBdr>
    </w:div>
    <w:div w:id="1952399537">
      <w:bodyDiv w:val="1"/>
      <w:marLeft w:val="0"/>
      <w:marRight w:val="0"/>
      <w:marTop w:val="0"/>
      <w:marBottom w:val="0"/>
      <w:divBdr>
        <w:top w:val="none" w:sz="0" w:space="0" w:color="auto"/>
        <w:left w:val="none" w:sz="0" w:space="0" w:color="auto"/>
        <w:bottom w:val="none" w:sz="0" w:space="0" w:color="auto"/>
        <w:right w:val="none" w:sz="0" w:space="0" w:color="auto"/>
      </w:divBdr>
    </w:div>
    <w:div w:id="213209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C66A4-F5E9-455D-BFD4-22A81E02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Words>
  <Characters>51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Robinson</dc:creator>
  <cp:lastModifiedBy>Debbie Weight</cp:lastModifiedBy>
  <cp:revision>2</cp:revision>
  <cp:lastPrinted>2026-04-24T11:05:00Z</cp:lastPrinted>
  <dcterms:created xsi:type="dcterms:W3CDTF">2026-04-24T11:05:00Z</dcterms:created>
  <dcterms:modified xsi:type="dcterms:W3CDTF">2026-04-24T11:05:00Z</dcterms:modified>
</cp:coreProperties>
</file>